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CF8F" w14:textId="77777777" w:rsidR="0030699B" w:rsidRPr="0030699B" w:rsidRDefault="0030699B" w:rsidP="0030699B">
      <w:pPr>
        <w:rPr>
          <w:rFonts w:ascii="Arial" w:eastAsia="Times New Roman" w:hAnsi="Arial" w:cs="Arial"/>
          <w:b/>
          <w:sz w:val="28"/>
          <w:szCs w:val="28"/>
        </w:rPr>
      </w:pPr>
      <w:r w:rsidRPr="0030699B">
        <w:rPr>
          <w:rFonts w:ascii="Arial" w:eastAsia="Times New Roman" w:hAnsi="Arial" w:cs="Arial"/>
          <w:b/>
          <w:sz w:val="28"/>
          <w:szCs w:val="28"/>
        </w:rPr>
        <w:t>Lessen ter voorbereiding van het museumbezoek</w:t>
      </w:r>
    </w:p>
    <w:p w14:paraId="5E8F5792" w14:textId="77777777" w:rsidR="0030699B" w:rsidRPr="0030699B" w:rsidRDefault="0030699B" w:rsidP="0030699B">
      <w:pPr>
        <w:rPr>
          <w:rFonts w:ascii="Arial" w:eastAsia="Times New Roman" w:hAnsi="Arial" w:cs="Arial"/>
        </w:rPr>
      </w:pPr>
    </w:p>
    <w:p w14:paraId="3C1F65D7" w14:textId="77777777" w:rsidR="0030699B" w:rsidRDefault="0030699B" w:rsidP="0030699B">
      <w:pPr>
        <w:rPr>
          <w:rFonts w:ascii="Arial" w:eastAsia="Times New Roman" w:hAnsi="Arial" w:cs="Arial"/>
        </w:rPr>
      </w:pPr>
    </w:p>
    <w:p w14:paraId="1B92AEDE" w14:textId="77777777" w:rsidR="0030699B" w:rsidRPr="0030699B" w:rsidRDefault="0030699B" w:rsidP="0030699B">
      <w:pPr>
        <w:rPr>
          <w:rFonts w:ascii="Arial" w:eastAsia="Times New Roman" w:hAnsi="Arial" w:cs="Arial"/>
        </w:rPr>
      </w:pPr>
    </w:p>
    <w:p w14:paraId="654B323E" w14:textId="77777777" w:rsidR="0030699B" w:rsidRPr="0030699B" w:rsidRDefault="0030699B" w:rsidP="0030699B">
      <w:pPr>
        <w:rPr>
          <w:rFonts w:ascii="Arial" w:eastAsia="Times New Roman" w:hAnsi="Arial" w:cs="Arial"/>
          <w:b/>
        </w:rPr>
      </w:pPr>
      <w:r w:rsidRPr="0030699B">
        <w:rPr>
          <w:rFonts w:ascii="Arial" w:eastAsia="Times New Roman" w:hAnsi="Arial" w:cs="Arial"/>
          <w:b/>
        </w:rPr>
        <w:t>Les 1 – Het museum</w:t>
      </w:r>
    </w:p>
    <w:p w14:paraId="10D36C30" w14:textId="77777777" w:rsidR="0030699B" w:rsidRPr="0030699B" w:rsidRDefault="0030699B" w:rsidP="0030699B">
      <w:pPr>
        <w:rPr>
          <w:rFonts w:ascii="Arial" w:eastAsia="Times New Roman" w:hAnsi="Arial" w:cs="Arial"/>
        </w:rPr>
      </w:pPr>
    </w:p>
    <w:p w14:paraId="19EA23FD" w14:textId="77777777" w:rsidR="0030699B" w:rsidRPr="0030699B" w:rsidRDefault="0030699B" w:rsidP="0030699B">
      <w:pPr>
        <w:rPr>
          <w:rFonts w:ascii="Arial" w:eastAsia="Times New Roman" w:hAnsi="Arial" w:cs="Arial"/>
        </w:rPr>
      </w:pPr>
      <w:r w:rsidRPr="0030699B">
        <w:rPr>
          <w:rFonts w:ascii="Arial" w:eastAsia="Times New Roman" w:hAnsi="Arial" w:cs="Arial"/>
        </w:rPr>
        <w:t>Duur: 15 minuten</w:t>
      </w:r>
    </w:p>
    <w:p w14:paraId="46735D61" w14:textId="77777777" w:rsidR="0030699B" w:rsidRPr="0030699B" w:rsidRDefault="0030699B" w:rsidP="0030699B">
      <w:pPr>
        <w:rPr>
          <w:rFonts w:ascii="Arial" w:eastAsia="Times New Roman" w:hAnsi="Arial" w:cs="Arial"/>
        </w:rPr>
      </w:pPr>
      <w:r w:rsidRPr="0030699B">
        <w:rPr>
          <w:rFonts w:ascii="Arial" w:eastAsia="Times New Roman" w:hAnsi="Arial" w:cs="Arial"/>
        </w:rPr>
        <w:t>Leerdoel: uitbreiding van de kennis over het fenomeen museum in het algemeen en over Museum Volkenkunde in het bijzonder.</w:t>
      </w:r>
    </w:p>
    <w:p w14:paraId="52D21C1E" w14:textId="77777777" w:rsidR="0030699B" w:rsidRPr="0030699B" w:rsidRDefault="0030699B" w:rsidP="0030699B">
      <w:pPr>
        <w:rPr>
          <w:rFonts w:ascii="Arial" w:eastAsia="Times New Roman" w:hAnsi="Arial" w:cs="Arial"/>
        </w:rPr>
      </w:pPr>
    </w:p>
    <w:p w14:paraId="618D887B" w14:textId="77777777" w:rsidR="0030699B" w:rsidRPr="0030699B" w:rsidRDefault="0030699B" w:rsidP="0030699B">
      <w:pPr>
        <w:rPr>
          <w:rFonts w:ascii="Arial" w:eastAsia="Times New Roman" w:hAnsi="Arial" w:cs="Arial"/>
        </w:rPr>
      </w:pPr>
      <w:r w:rsidRPr="0030699B">
        <w:rPr>
          <w:rFonts w:ascii="Arial" w:eastAsia="Times New Roman" w:hAnsi="Arial" w:cs="Arial"/>
        </w:rPr>
        <w:t>Veel kinderen zijn al wel eens naar een museum geweest. Maar ook naar een pretpark, en festival of een theatervoorstelling. Wat maakt een museum nou tot een museum?</w:t>
      </w:r>
    </w:p>
    <w:p w14:paraId="0DB9D1DE" w14:textId="77777777" w:rsidR="0030699B" w:rsidRPr="0030699B" w:rsidRDefault="0030699B" w:rsidP="0030699B">
      <w:pPr>
        <w:rPr>
          <w:rFonts w:ascii="Arial" w:eastAsia="Times New Roman" w:hAnsi="Arial" w:cs="Arial"/>
        </w:rPr>
      </w:pPr>
    </w:p>
    <w:p w14:paraId="2CB4FCCE" w14:textId="77777777" w:rsidR="0030699B" w:rsidRPr="0030699B" w:rsidRDefault="0030699B" w:rsidP="0030699B">
      <w:pPr>
        <w:rPr>
          <w:rFonts w:ascii="Arial" w:eastAsia="Times New Roman" w:hAnsi="Arial" w:cs="Arial"/>
        </w:rPr>
      </w:pPr>
      <w:r w:rsidRPr="0030699B">
        <w:rPr>
          <w:rFonts w:ascii="Arial" w:eastAsia="Times New Roman" w:hAnsi="Arial" w:cs="Arial"/>
        </w:rPr>
        <w:t xml:space="preserve">Om dit duidelijk te maken, is het goed om aandacht te besteden aan het fenomeen museum. </w:t>
      </w:r>
    </w:p>
    <w:p w14:paraId="3653256E" w14:textId="77777777" w:rsidR="0030699B" w:rsidRPr="0030699B" w:rsidRDefault="0030699B" w:rsidP="0030699B">
      <w:pPr>
        <w:rPr>
          <w:rFonts w:ascii="Arial" w:eastAsia="Times New Roman" w:hAnsi="Arial" w:cs="Arial"/>
        </w:rPr>
      </w:pPr>
    </w:p>
    <w:p w14:paraId="2ECFC873" w14:textId="77777777" w:rsidR="0030699B" w:rsidRPr="0030699B" w:rsidRDefault="0030699B" w:rsidP="0030699B">
      <w:pPr>
        <w:rPr>
          <w:rFonts w:ascii="Arial" w:eastAsia="Times New Roman" w:hAnsi="Arial" w:cs="Arial"/>
        </w:rPr>
      </w:pPr>
      <w:r w:rsidRPr="0030699B">
        <w:rPr>
          <w:rFonts w:ascii="Arial" w:eastAsia="Times New Roman" w:hAnsi="Arial" w:cs="Arial"/>
        </w:rPr>
        <w:t>U kunt onderstaande tekst hiervoor gebruiken.</w:t>
      </w:r>
    </w:p>
    <w:p w14:paraId="7449B54C" w14:textId="77777777" w:rsidR="0030699B" w:rsidRPr="0030699B" w:rsidRDefault="0030699B" w:rsidP="0030699B">
      <w:pPr>
        <w:rPr>
          <w:rFonts w:ascii="Arial" w:eastAsia="Times New Roman" w:hAnsi="Arial" w:cs="Arial"/>
        </w:rPr>
      </w:pPr>
    </w:p>
    <w:p w14:paraId="4ABD166D" w14:textId="77777777" w:rsidR="0030699B" w:rsidRPr="0030699B" w:rsidRDefault="0030699B" w:rsidP="0030699B">
      <w:pPr>
        <w:rPr>
          <w:rFonts w:ascii="Arial" w:eastAsia="Times New Roman" w:hAnsi="Arial" w:cs="Arial"/>
          <w:i/>
        </w:rPr>
      </w:pPr>
      <w:r w:rsidRPr="0030699B">
        <w:rPr>
          <w:rFonts w:ascii="Arial" w:eastAsia="Times New Roman" w:hAnsi="Arial" w:cs="Arial"/>
          <w:i/>
        </w:rPr>
        <w:t xml:space="preserve">Een museum verzamelt spullen. Dit kan van alles zijn: oude spullen, dingen uit de natuur, technische apparaten, schilderijen of spulletjes uit verre landen. Er zijn dus </w:t>
      </w:r>
    </w:p>
    <w:p w14:paraId="53122A24" w14:textId="77777777" w:rsidR="0030699B" w:rsidRPr="0030699B" w:rsidRDefault="0030699B" w:rsidP="0030699B">
      <w:pPr>
        <w:rPr>
          <w:rFonts w:ascii="Arial" w:eastAsia="Times New Roman" w:hAnsi="Arial" w:cs="Arial"/>
          <w:i/>
        </w:rPr>
      </w:pPr>
      <w:r w:rsidRPr="0030699B">
        <w:rPr>
          <w:rFonts w:ascii="Arial" w:eastAsia="Times New Roman" w:hAnsi="Arial" w:cs="Arial"/>
          <w:i/>
        </w:rPr>
        <w:t xml:space="preserve">een heleboel verschillende musea. Het museum waar wij binnenkort naar toe gaan, verzamelt spullen uit verre landen. Het museum moet deze spullen zo goed mogelijk bewaren. Om daarvoor te zorgen kan het museum de spullen het beste op een donkere plek zetten waar geen stof of beestjes bij kunnen. Maar... het museum wil ook graag dat mensen de spullen kunnen bekijken. Daarom is een deel van de verzamelde spullen mooi neergezet. Maar wel in een glazen kast, zodat niet iedereen er zomaar bij kan. Zo </w:t>
      </w:r>
    </w:p>
    <w:p w14:paraId="7AE7790C" w14:textId="77777777" w:rsidR="0030699B" w:rsidRPr="0030699B" w:rsidRDefault="0030699B" w:rsidP="0030699B">
      <w:pPr>
        <w:tabs>
          <w:tab w:val="left" w:pos="7167"/>
        </w:tabs>
        <w:rPr>
          <w:rFonts w:ascii="Arial" w:eastAsia="Times New Roman" w:hAnsi="Arial" w:cs="Arial"/>
          <w:i/>
        </w:rPr>
      </w:pPr>
      <w:r w:rsidRPr="0030699B">
        <w:rPr>
          <w:rFonts w:ascii="Arial" w:eastAsia="Times New Roman" w:hAnsi="Arial" w:cs="Arial"/>
          <w:i/>
        </w:rPr>
        <w:t>blijven de spullen lang mooi en kunnen veel mensen ervan genieten.</w:t>
      </w:r>
    </w:p>
    <w:p w14:paraId="1D1BB6A0" w14:textId="77777777" w:rsidR="0030699B" w:rsidRPr="0030699B" w:rsidRDefault="0030699B" w:rsidP="0030699B">
      <w:pPr>
        <w:rPr>
          <w:rFonts w:ascii="Arial" w:eastAsia="Times New Roman" w:hAnsi="Arial" w:cs="Arial"/>
        </w:rPr>
      </w:pPr>
    </w:p>
    <w:p w14:paraId="4B39D5F1" w14:textId="77777777" w:rsidR="0030699B" w:rsidRPr="0030699B" w:rsidRDefault="0030699B" w:rsidP="0030699B">
      <w:pPr>
        <w:rPr>
          <w:rFonts w:ascii="Arial" w:eastAsia="Times New Roman" w:hAnsi="Arial" w:cs="Arial"/>
        </w:rPr>
      </w:pPr>
      <w:r w:rsidRPr="0030699B">
        <w:rPr>
          <w:rFonts w:ascii="Arial" w:eastAsia="Times New Roman" w:hAnsi="Arial" w:cs="Arial"/>
        </w:rPr>
        <w:t>U kunt aan de kinderen vragen wie er zelf iets verzamelt en hoe hij of zij daarmee omgaat. Ook kunt u vragen wie er wel eens naar een museum is geweest en wat daar te zien was.</w:t>
      </w:r>
    </w:p>
    <w:p w14:paraId="04D152C6" w14:textId="77777777" w:rsidR="0030699B" w:rsidRDefault="0030699B" w:rsidP="0030699B">
      <w:pPr>
        <w:rPr>
          <w:rFonts w:ascii="Arial" w:eastAsia="Times New Roman" w:hAnsi="Arial" w:cs="Arial"/>
        </w:rPr>
      </w:pPr>
    </w:p>
    <w:p w14:paraId="6D612FB2" w14:textId="77777777" w:rsidR="004C477B" w:rsidRPr="0030699B" w:rsidRDefault="004C477B" w:rsidP="0030699B">
      <w:pPr>
        <w:rPr>
          <w:rFonts w:ascii="Arial" w:eastAsia="Times New Roman" w:hAnsi="Arial" w:cs="Arial"/>
        </w:rPr>
      </w:pPr>
      <w:r>
        <w:rPr>
          <w:rFonts w:ascii="Arial" w:eastAsia="Times New Roman" w:hAnsi="Arial" w:cs="Arial"/>
          <w:noProof/>
        </w:rPr>
        <w:drawing>
          <wp:inline distT="0" distB="0" distL="0" distR="0" wp14:anchorId="31C6DC51" wp14:editId="34FEDCC1">
            <wp:extent cx="3976577" cy="2610430"/>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V_2_ext_foto_RvdBer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2494" cy="2614314"/>
                    </a:xfrm>
                    <a:prstGeom prst="rect">
                      <a:avLst/>
                    </a:prstGeom>
                  </pic:spPr>
                </pic:pic>
              </a:graphicData>
            </a:graphic>
          </wp:inline>
        </w:drawing>
      </w:r>
    </w:p>
    <w:p w14:paraId="446FC197" w14:textId="77777777" w:rsidR="0030699B" w:rsidRPr="0030699B" w:rsidRDefault="0030699B" w:rsidP="0030699B">
      <w:pPr>
        <w:rPr>
          <w:rFonts w:ascii="Arial" w:eastAsia="Times New Roman" w:hAnsi="Arial" w:cs="Arial"/>
        </w:rPr>
      </w:pPr>
    </w:p>
    <w:p w14:paraId="0E629659" w14:textId="13F9A8D1" w:rsidR="0030699B" w:rsidRPr="0030699B" w:rsidRDefault="00C45A7F" w:rsidP="0030699B">
      <w:pPr>
        <w:rPr>
          <w:rFonts w:ascii="Arial" w:eastAsia="Times New Roman" w:hAnsi="Arial" w:cs="Arial"/>
        </w:rPr>
      </w:pPr>
      <w:r>
        <w:rPr>
          <w:rFonts w:ascii="Arial" w:eastAsia="Times New Roman" w:hAnsi="Arial" w:cs="Arial"/>
          <w:b/>
        </w:rPr>
        <w:lastRenderedPageBreak/>
        <w:t>Les 2 – Technie</w:t>
      </w:r>
      <w:bookmarkStart w:id="0" w:name="_GoBack"/>
      <w:bookmarkEnd w:id="0"/>
      <w:r w:rsidR="0030699B" w:rsidRPr="0030699B">
        <w:rPr>
          <w:rFonts w:ascii="Arial" w:eastAsia="Times New Roman" w:hAnsi="Arial" w:cs="Arial"/>
          <w:b/>
        </w:rPr>
        <w:t>k in het museum</w:t>
      </w:r>
    </w:p>
    <w:p w14:paraId="772E9BA9" w14:textId="77777777" w:rsidR="0030699B" w:rsidRPr="0030699B" w:rsidRDefault="0030699B" w:rsidP="0030699B">
      <w:pPr>
        <w:rPr>
          <w:rFonts w:ascii="Arial" w:eastAsia="Times New Roman" w:hAnsi="Arial" w:cs="Arial"/>
        </w:rPr>
      </w:pPr>
    </w:p>
    <w:p w14:paraId="52169F99" w14:textId="77777777" w:rsidR="0030699B" w:rsidRPr="0030699B" w:rsidRDefault="0030699B" w:rsidP="0030699B">
      <w:pPr>
        <w:rPr>
          <w:rFonts w:ascii="Arial" w:eastAsia="Times New Roman" w:hAnsi="Arial" w:cs="Arial"/>
        </w:rPr>
      </w:pPr>
      <w:r w:rsidRPr="0030699B">
        <w:rPr>
          <w:rFonts w:ascii="Arial" w:eastAsia="Times New Roman" w:hAnsi="Arial" w:cs="Arial"/>
        </w:rPr>
        <w:t>Duur: 5 minuten</w:t>
      </w:r>
    </w:p>
    <w:p w14:paraId="48F59E80" w14:textId="77777777" w:rsidR="0030699B" w:rsidRPr="0030699B" w:rsidRDefault="0030699B" w:rsidP="0030699B">
      <w:pPr>
        <w:rPr>
          <w:rFonts w:ascii="Arial" w:eastAsia="Times New Roman" w:hAnsi="Arial" w:cs="Arial"/>
        </w:rPr>
      </w:pPr>
      <w:r w:rsidRPr="0030699B">
        <w:rPr>
          <w:rFonts w:ascii="Arial" w:eastAsia="Times New Roman" w:hAnsi="Arial" w:cs="Arial"/>
        </w:rPr>
        <w:t>Leerdoel: het introduceren van het thema en het plaatsen van het museumbezoek in een breder kader.</w:t>
      </w:r>
    </w:p>
    <w:p w14:paraId="11CE8040" w14:textId="77777777" w:rsidR="0030699B" w:rsidRPr="0030699B" w:rsidRDefault="0030699B" w:rsidP="0030699B">
      <w:pPr>
        <w:rPr>
          <w:rFonts w:ascii="Arial" w:eastAsia="Times New Roman" w:hAnsi="Arial" w:cs="Arial"/>
        </w:rPr>
      </w:pPr>
    </w:p>
    <w:p w14:paraId="3A1AD25E" w14:textId="77777777" w:rsidR="0030699B" w:rsidRPr="0030699B" w:rsidRDefault="0030699B" w:rsidP="0030699B">
      <w:pPr>
        <w:rPr>
          <w:rFonts w:ascii="Arial" w:eastAsia="Times New Roman" w:hAnsi="Arial" w:cs="Arial"/>
        </w:rPr>
      </w:pPr>
      <w:r w:rsidRPr="0030699B">
        <w:rPr>
          <w:rFonts w:ascii="Arial" w:eastAsia="Times New Roman" w:hAnsi="Arial" w:cs="Arial"/>
        </w:rPr>
        <w:t xml:space="preserve">De klas bezoekt het museum in het kader van de cultuurlijn techniek. Dit bepaalt de manier waarop wij de objecten in het museum met de kinderen bekijken. </w:t>
      </w:r>
    </w:p>
    <w:p w14:paraId="3205460D" w14:textId="77777777" w:rsidR="0030699B" w:rsidRPr="0030699B" w:rsidRDefault="0030699B" w:rsidP="0030699B">
      <w:pPr>
        <w:rPr>
          <w:rFonts w:ascii="Arial" w:eastAsia="Times New Roman" w:hAnsi="Arial" w:cs="Arial"/>
        </w:rPr>
      </w:pPr>
    </w:p>
    <w:p w14:paraId="0F5D3BC4" w14:textId="77777777" w:rsidR="0030699B" w:rsidRPr="0030699B" w:rsidRDefault="0030699B" w:rsidP="0030699B">
      <w:pPr>
        <w:rPr>
          <w:rFonts w:ascii="Arial" w:eastAsia="Times New Roman" w:hAnsi="Arial" w:cs="Arial"/>
        </w:rPr>
      </w:pPr>
      <w:r w:rsidRPr="0030699B">
        <w:rPr>
          <w:rFonts w:ascii="Arial" w:eastAsia="Times New Roman" w:hAnsi="Arial" w:cs="Arial"/>
        </w:rPr>
        <w:t>U kunt onderstaande tekst gebruiken om het thema techniek te introduceren en om het museumbezoek in een breder kader te plaatsen.</w:t>
      </w:r>
    </w:p>
    <w:p w14:paraId="06CA75EB" w14:textId="77777777" w:rsidR="0030699B" w:rsidRPr="0030699B" w:rsidRDefault="0030699B" w:rsidP="0030699B">
      <w:pPr>
        <w:rPr>
          <w:rFonts w:ascii="Arial" w:eastAsia="Times New Roman" w:hAnsi="Arial" w:cs="Arial"/>
        </w:rPr>
      </w:pPr>
    </w:p>
    <w:p w14:paraId="201A7630" w14:textId="77777777" w:rsidR="0030699B" w:rsidRPr="0030699B" w:rsidRDefault="0030699B" w:rsidP="0030699B">
      <w:pPr>
        <w:rPr>
          <w:rFonts w:ascii="Arial" w:eastAsia="Times New Roman" w:hAnsi="Arial" w:cs="Arial"/>
          <w:i/>
        </w:rPr>
      </w:pPr>
      <w:r w:rsidRPr="0030699B">
        <w:rPr>
          <w:rFonts w:ascii="Arial" w:eastAsia="Times New Roman" w:hAnsi="Arial" w:cs="Arial"/>
          <w:i/>
        </w:rPr>
        <w:t>Het museum waar wij naartoe gaan, is geen techniekmuseum.Toch vind je in Museum Volkenkunde veel techniek. De manier waarop spullen gemaakt zijn, is bijvoorbeeld techniek. Als je een probleem hebt, of je wil iets handiger of sneller doen, dan ben je bezig met techniek. In het museum gaan wij kijken naar de techniek die gebruikt is om dingen te maken waarmee je jezelf kunt versieren: een ketting, oorbellen, een hoofdtooi, een mooie tas. Allemaal dingen die je op kunt hangen of op kunt zetten om jezelf mooier te maken. We gaan bekijken hoe deze spullen zijn gemaakt.</w:t>
      </w:r>
    </w:p>
    <w:p w14:paraId="3234E3A8" w14:textId="77777777" w:rsidR="0030699B" w:rsidRPr="0030699B" w:rsidRDefault="0030699B" w:rsidP="0030699B">
      <w:pPr>
        <w:rPr>
          <w:rFonts w:ascii="Arial" w:eastAsia="Times New Roman" w:hAnsi="Arial" w:cs="Arial"/>
          <w:b/>
          <w:i/>
        </w:rPr>
      </w:pPr>
    </w:p>
    <w:p w14:paraId="320E842A" w14:textId="77777777" w:rsidR="0030699B" w:rsidRPr="0030699B" w:rsidRDefault="0030699B" w:rsidP="0030699B">
      <w:pPr>
        <w:rPr>
          <w:rFonts w:ascii="Arial" w:eastAsia="Times New Roman" w:hAnsi="Arial" w:cs="Arial"/>
          <w:b/>
        </w:rPr>
      </w:pPr>
    </w:p>
    <w:p w14:paraId="71F11AD1" w14:textId="77777777" w:rsidR="00CD53FF" w:rsidRDefault="00CD53FF" w:rsidP="0030699B">
      <w:pPr>
        <w:pStyle w:val="Normaalweb"/>
        <w:shd w:val="clear" w:color="auto" w:fill="FFFFFF"/>
        <w:rPr>
          <w:rFonts w:ascii="Arial" w:eastAsia="Times New Roman" w:hAnsi="Arial" w:cs="Arial"/>
          <w:b/>
        </w:rPr>
      </w:pPr>
    </w:p>
    <w:p w14:paraId="499EC2C7" w14:textId="77777777" w:rsidR="0030699B" w:rsidRDefault="0030699B" w:rsidP="0030699B">
      <w:pPr>
        <w:pStyle w:val="Normaalweb"/>
        <w:shd w:val="clear" w:color="auto" w:fill="FFFFFF"/>
        <w:rPr>
          <w:rFonts w:ascii="Arial" w:eastAsia="Times New Roman" w:hAnsi="Arial" w:cs="Arial"/>
          <w:b/>
        </w:rPr>
      </w:pPr>
      <w:r w:rsidRPr="0030699B">
        <w:rPr>
          <w:rFonts w:ascii="Arial" w:eastAsia="Times New Roman" w:hAnsi="Arial" w:cs="Arial"/>
          <w:b/>
        </w:rPr>
        <w:t xml:space="preserve">Les 3 – </w:t>
      </w:r>
      <w:r>
        <w:rPr>
          <w:rFonts w:ascii="Arial" w:eastAsia="Times New Roman" w:hAnsi="Arial" w:cs="Arial"/>
          <w:b/>
        </w:rPr>
        <w:t>Spelen met schaduw</w:t>
      </w:r>
    </w:p>
    <w:p w14:paraId="6AA33A10" w14:textId="77777777" w:rsidR="0030699B" w:rsidRDefault="0030699B" w:rsidP="0030699B">
      <w:pPr>
        <w:pStyle w:val="Normaalweb"/>
        <w:shd w:val="clear" w:color="auto" w:fill="FFFFFF"/>
        <w:rPr>
          <w:rFonts w:ascii="Arial" w:eastAsia="Times New Roman" w:hAnsi="Arial" w:cs="Arial"/>
          <w:b/>
        </w:rPr>
      </w:pPr>
    </w:p>
    <w:p w14:paraId="12F755A0" w14:textId="77777777" w:rsidR="0030699B" w:rsidRDefault="0030699B" w:rsidP="0030699B">
      <w:pPr>
        <w:pStyle w:val="Normaalweb"/>
        <w:shd w:val="clear" w:color="auto" w:fill="FFFFFF"/>
        <w:rPr>
          <w:rFonts w:ascii="Arial" w:eastAsia="Times New Roman" w:hAnsi="Arial" w:cs="Arial"/>
        </w:rPr>
      </w:pPr>
      <w:r w:rsidRPr="0030699B">
        <w:rPr>
          <w:rFonts w:ascii="Arial" w:eastAsia="Times New Roman" w:hAnsi="Arial" w:cs="Arial"/>
        </w:rPr>
        <w:t>Duur</w:t>
      </w:r>
      <w:r>
        <w:rPr>
          <w:rFonts w:ascii="Arial" w:eastAsia="Times New Roman" w:hAnsi="Arial" w:cs="Arial"/>
        </w:rPr>
        <w:t>: 3 minuten</w:t>
      </w:r>
    </w:p>
    <w:p w14:paraId="359C9E7D" w14:textId="77777777" w:rsidR="0030699B" w:rsidRPr="0030699B" w:rsidRDefault="0030699B" w:rsidP="0030699B">
      <w:pPr>
        <w:pStyle w:val="Normaalweb"/>
        <w:shd w:val="clear" w:color="auto" w:fill="FFFFFF"/>
        <w:rPr>
          <w:rFonts w:ascii="Arial" w:eastAsia="Times New Roman" w:hAnsi="Arial" w:cs="Arial"/>
        </w:rPr>
      </w:pPr>
      <w:r>
        <w:rPr>
          <w:rFonts w:ascii="Arial" w:eastAsia="Times New Roman" w:hAnsi="Arial" w:cs="Arial"/>
        </w:rPr>
        <w:t>Leerdoel: inzicht geven in de werking van schaduw.</w:t>
      </w:r>
    </w:p>
    <w:p w14:paraId="5478E033" w14:textId="77777777" w:rsidR="0030699B" w:rsidRDefault="0030699B" w:rsidP="0030699B">
      <w:pPr>
        <w:pStyle w:val="Normaalweb"/>
        <w:shd w:val="clear" w:color="auto" w:fill="FFFFFF"/>
        <w:rPr>
          <w:rFonts w:ascii="Calibri" w:hAnsi="Calibri"/>
          <w:color w:val="000000"/>
        </w:rPr>
      </w:pPr>
    </w:p>
    <w:p w14:paraId="3C3DE69C" w14:textId="77777777" w:rsidR="0030699B" w:rsidRDefault="0030699B" w:rsidP="0030699B">
      <w:pPr>
        <w:pStyle w:val="Normaalweb"/>
        <w:shd w:val="clear" w:color="auto" w:fill="FFFFFF"/>
        <w:rPr>
          <w:rFonts w:ascii="Arial" w:hAnsi="Arial" w:cs="Arial"/>
          <w:color w:val="000000"/>
        </w:rPr>
      </w:pPr>
      <w:r w:rsidRPr="0030699B">
        <w:rPr>
          <w:rFonts w:ascii="Arial" w:hAnsi="Arial" w:cs="Arial"/>
          <w:color w:val="000000"/>
        </w:rPr>
        <w:t xml:space="preserve">Ter voorbereiding van het thema </w:t>
      </w:r>
      <w:r w:rsidRPr="0030699B">
        <w:rPr>
          <w:rStyle w:val="Zwaar"/>
          <w:rFonts w:ascii="Arial" w:hAnsi="Arial" w:cs="Arial"/>
          <w:color w:val="000000"/>
        </w:rPr>
        <w:t>Spelen met Schaduw</w:t>
      </w:r>
      <w:r w:rsidRPr="0030699B">
        <w:rPr>
          <w:rFonts w:ascii="Arial" w:hAnsi="Arial" w:cs="Arial"/>
          <w:color w:val="000000"/>
        </w:rPr>
        <w:t xml:space="preserve"> kunt u de leerlingen onderstaand filmpje</w:t>
      </w:r>
      <w:r w:rsidR="004C477B">
        <w:rPr>
          <w:rFonts w:ascii="Arial" w:hAnsi="Arial" w:cs="Arial"/>
          <w:color w:val="000000"/>
        </w:rPr>
        <w:t>*</w:t>
      </w:r>
      <w:r w:rsidRPr="0030699B">
        <w:rPr>
          <w:rFonts w:ascii="Arial" w:hAnsi="Arial" w:cs="Arial"/>
          <w:color w:val="000000"/>
        </w:rPr>
        <w:t> laten zien:</w:t>
      </w:r>
    </w:p>
    <w:p w14:paraId="2DC4BF99" w14:textId="77777777" w:rsidR="004C477B" w:rsidRDefault="004C477B" w:rsidP="0030699B">
      <w:pPr>
        <w:pStyle w:val="Normaalweb"/>
        <w:shd w:val="clear" w:color="auto" w:fill="FFFFFF"/>
        <w:rPr>
          <w:rFonts w:ascii="Arial" w:hAnsi="Arial" w:cs="Arial"/>
          <w:color w:val="000000"/>
        </w:rPr>
      </w:pPr>
    </w:p>
    <w:p w14:paraId="6FF70AA6" w14:textId="77777777" w:rsidR="004C477B" w:rsidRPr="004C477B" w:rsidRDefault="004C477B" w:rsidP="0030699B">
      <w:pPr>
        <w:pStyle w:val="Normaalweb"/>
        <w:shd w:val="clear" w:color="auto" w:fill="FFFFFF"/>
        <w:rPr>
          <w:rFonts w:ascii="Arial" w:hAnsi="Arial" w:cs="Arial"/>
          <w:color w:val="000000"/>
          <w:sz w:val="20"/>
          <w:szCs w:val="20"/>
        </w:rPr>
      </w:pPr>
      <w:r w:rsidRPr="004C477B">
        <w:rPr>
          <w:rFonts w:ascii="Arial" w:hAnsi="Arial" w:cs="Arial"/>
          <w:color w:val="000000"/>
          <w:sz w:val="20"/>
          <w:szCs w:val="20"/>
        </w:rPr>
        <w:t>* als de link niet werkt kunt u de titel intypen in het zoekveld van schooltv.</w:t>
      </w:r>
    </w:p>
    <w:p w14:paraId="736079BD" w14:textId="77777777" w:rsidR="0030699B" w:rsidRDefault="0030699B" w:rsidP="0030699B">
      <w:pPr>
        <w:pStyle w:val="Normaalweb"/>
        <w:shd w:val="clear" w:color="auto" w:fill="FFFFFF"/>
        <w:rPr>
          <w:rFonts w:ascii="Calibri" w:hAnsi="Calibri"/>
          <w:color w:val="000000"/>
        </w:rPr>
      </w:pPr>
    </w:p>
    <w:p w14:paraId="572B3607" w14:textId="77777777" w:rsidR="0030699B" w:rsidRDefault="00C45A7F" w:rsidP="0030699B">
      <w:pPr>
        <w:pStyle w:val="Normaalweb"/>
        <w:shd w:val="clear" w:color="auto" w:fill="FFFFFF"/>
        <w:rPr>
          <w:rFonts w:ascii="Calibri" w:hAnsi="Calibri"/>
          <w:color w:val="000000"/>
        </w:rPr>
      </w:pPr>
      <w:hyperlink r:id="rId10" w:anchor="q=spelen%20met%20schaduw" w:history="1">
        <w:r w:rsidR="0030699B" w:rsidRPr="007E4996">
          <w:rPr>
            <w:rStyle w:val="Hyperlink"/>
            <w:rFonts w:ascii="Calibri" w:hAnsi="Calibri"/>
          </w:rPr>
          <w:t>http://www.schooltv.nl/video/spelen-met-schaduwen-met-hoela-en-hoep/#q=spelen%20met%20schaduw</w:t>
        </w:r>
      </w:hyperlink>
    </w:p>
    <w:p w14:paraId="2FC499D0" w14:textId="77777777" w:rsidR="00CD53FF" w:rsidRDefault="00CD53FF" w:rsidP="0030699B">
      <w:pPr>
        <w:pStyle w:val="Normaalweb"/>
        <w:shd w:val="clear" w:color="auto" w:fill="FFFFFF"/>
        <w:rPr>
          <w:rFonts w:ascii="Calibri" w:hAnsi="Calibri"/>
          <w:color w:val="000000"/>
        </w:rPr>
      </w:pPr>
    </w:p>
    <w:p w14:paraId="244D904A" w14:textId="77777777" w:rsidR="0030699B" w:rsidRDefault="00CD53FF" w:rsidP="0030699B">
      <w:pPr>
        <w:pStyle w:val="Normaalweb"/>
        <w:shd w:val="clear" w:color="auto" w:fill="FFFFFF"/>
        <w:rPr>
          <w:rFonts w:ascii="Calibri" w:hAnsi="Calibri"/>
          <w:color w:val="000000"/>
        </w:rPr>
      </w:pPr>
      <w:r>
        <w:rPr>
          <w:rFonts w:ascii="Calibri" w:eastAsia="Times New Roman" w:hAnsi="Calibri"/>
          <w:noProof/>
          <w:color w:val="0000FF"/>
        </w:rPr>
        <w:drawing>
          <wp:anchor distT="0" distB="0" distL="114300" distR="114300" simplePos="0" relativeHeight="251658240" behindDoc="1" locked="0" layoutInCell="1" allowOverlap="1" wp14:anchorId="30679CF9" wp14:editId="11FDD387">
            <wp:simplePos x="0" y="0"/>
            <wp:positionH relativeFrom="column">
              <wp:posOffset>3810</wp:posOffset>
            </wp:positionH>
            <wp:positionV relativeFrom="paragraph">
              <wp:posOffset>187960</wp:posOffset>
            </wp:positionV>
            <wp:extent cx="3348990" cy="1884045"/>
            <wp:effectExtent l="0" t="0" r="3810" b="1905"/>
            <wp:wrapTight wrapText="bothSides">
              <wp:wrapPolygon edited="0">
                <wp:start x="0" y="0"/>
                <wp:lineTo x="0" y="21403"/>
                <wp:lineTo x="21502" y="21403"/>
                <wp:lineTo x="21502" y="0"/>
                <wp:lineTo x="0" y="0"/>
              </wp:wrapPolygon>
            </wp:wrapTight>
            <wp:docPr id="1" name="Afbeelding 1" descr="http://images.poms.omroep.nl/image/240296.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oms.omroep.nl/image/2402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990"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5248C" w14:textId="77777777" w:rsidR="0030699B" w:rsidRDefault="0030699B" w:rsidP="0030699B">
      <w:pPr>
        <w:shd w:val="clear" w:color="auto" w:fill="FFFFFF"/>
        <w:rPr>
          <w:rFonts w:ascii="Arial" w:eastAsia="Times New Roman" w:hAnsi="Arial" w:cs="Arial"/>
          <w:color w:val="333333"/>
        </w:rPr>
      </w:pPr>
      <w:r w:rsidRPr="0030699B">
        <w:rPr>
          <w:rFonts w:ascii="Arial" w:eastAsia="Times New Roman" w:hAnsi="Arial" w:cs="Arial"/>
          <w:color w:val="333333"/>
        </w:rPr>
        <w:t>Schooltv: Spelen met schaduwen - Met Hoela en Hoep</w:t>
      </w:r>
    </w:p>
    <w:p w14:paraId="3077FB82" w14:textId="77777777" w:rsidR="0030699B" w:rsidRDefault="0030699B">
      <w:pPr>
        <w:spacing w:after="200" w:line="276" w:lineRule="auto"/>
        <w:rPr>
          <w:rFonts w:ascii="Arial" w:eastAsia="Times New Roman" w:hAnsi="Arial" w:cs="Arial"/>
          <w:color w:val="333333"/>
        </w:rPr>
      </w:pPr>
    </w:p>
    <w:p w14:paraId="05F86C3E" w14:textId="77777777" w:rsidR="004C477B" w:rsidRDefault="004C477B" w:rsidP="0030699B">
      <w:pPr>
        <w:pStyle w:val="Normaalweb"/>
        <w:shd w:val="clear" w:color="auto" w:fill="FFFFFF"/>
        <w:rPr>
          <w:rFonts w:ascii="Arial" w:eastAsia="Times New Roman" w:hAnsi="Arial" w:cs="Arial"/>
          <w:b/>
        </w:rPr>
      </w:pPr>
    </w:p>
    <w:p w14:paraId="265D3AFA" w14:textId="77777777" w:rsidR="004C477B" w:rsidRDefault="004C477B" w:rsidP="0030699B">
      <w:pPr>
        <w:pStyle w:val="Normaalweb"/>
        <w:shd w:val="clear" w:color="auto" w:fill="FFFFFF"/>
        <w:rPr>
          <w:rFonts w:ascii="Arial" w:eastAsia="Times New Roman" w:hAnsi="Arial" w:cs="Arial"/>
          <w:b/>
        </w:rPr>
      </w:pPr>
    </w:p>
    <w:p w14:paraId="61AC41FD" w14:textId="77777777" w:rsidR="004C477B" w:rsidRDefault="004C477B" w:rsidP="0030699B">
      <w:pPr>
        <w:pStyle w:val="Normaalweb"/>
        <w:shd w:val="clear" w:color="auto" w:fill="FFFFFF"/>
        <w:rPr>
          <w:rFonts w:ascii="Arial" w:eastAsia="Times New Roman" w:hAnsi="Arial" w:cs="Arial"/>
          <w:b/>
        </w:rPr>
      </w:pPr>
    </w:p>
    <w:p w14:paraId="286C7774" w14:textId="77777777" w:rsidR="004C477B" w:rsidRDefault="004C477B" w:rsidP="0030699B">
      <w:pPr>
        <w:pStyle w:val="Normaalweb"/>
        <w:shd w:val="clear" w:color="auto" w:fill="FFFFFF"/>
        <w:rPr>
          <w:rFonts w:ascii="Arial" w:eastAsia="Times New Roman" w:hAnsi="Arial" w:cs="Arial"/>
          <w:b/>
        </w:rPr>
      </w:pPr>
    </w:p>
    <w:p w14:paraId="642F703C" w14:textId="77777777" w:rsidR="004C477B" w:rsidRDefault="004C477B" w:rsidP="0030699B">
      <w:pPr>
        <w:pStyle w:val="Normaalweb"/>
        <w:shd w:val="clear" w:color="auto" w:fill="FFFFFF"/>
        <w:rPr>
          <w:rFonts w:ascii="Arial" w:eastAsia="Times New Roman" w:hAnsi="Arial" w:cs="Arial"/>
          <w:b/>
        </w:rPr>
      </w:pPr>
    </w:p>
    <w:p w14:paraId="0AF19880" w14:textId="77777777" w:rsidR="004C477B" w:rsidRDefault="004C477B" w:rsidP="0030699B">
      <w:pPr>
        <w:pStyle w:val="Normaalweb"/>
        <w:shd w:val="clear" w:color="auto" w:fill="FFFFFF"/>
        <w:rPr>
          <w:rFonts w:ascii="Arial" w:eastAsia="Times New Roman" w:hAnsi="Arial" w:cs="Arial"/>
          <w:b/>
        </w:rPr>
      </w:pPr>
    </w:p>
    <w:p w14:paraId="71740CC9" w14:textId="77777777" w:rsidR="004C477B" w:rsidRDefault="004C477B" w:rsidP="0030699B">
      <w:pPr>
        <w:pStyle w:val="Normaalweb"/>
        <w:shd w:val="clear" w:color="auto" w:fill="FFFFFF"/>
        <w:rPr>
          <w:rFonts w:ascii="Arial" w:eastAsia="Times New Roman" w:hAnsi="Arial" w:cs="Arial"/>
          <w:b/>
        </w:rPr>
      </w:pPr>
    </w:p>
    <w:p w14:paraId="0C1B7442" w14:textId="77777777" w:rsidR="004C477B" w:rsidRDefault="004C477B" w:rsidP="0030699B">
      <w:pPr>
        <w:pStyle w:val="Normaalweb"/>
        <w:shd w:val="clear" w:color="auto" w:fill="FFFFFF"/>
        <w:rPr>
          <w:rFonts w:ascii="Arial" w:eastAsia="Times New Roman" w:hAnsi="Arial" w:cs="Arial"/>
          <w:b/>
        </w:rPr>
      </w:pPr>
    </w:p>
    <w:p w14:paraId="1447B769" w14:textId="77777777" w:rsidR="004C477B" w:rsidRDefault="004C477B" w:rsidP="0030699B">
      <w:pPr>
        <w:pStyle w:val="Normaalweb"/>
        <w:shd w:val="clear" w:color="auto" w:fill="FFFFFF"/>
        <w:rPr>
          <w:rFonts w:ascii="Arial" w:eastAsia="Times New Roman" w:hAnsi="Arial" w:cs="Arial"/>
          <w:b/>
        </w:rPr>
      </w:pPr>
    </w:p>
    <w:p w14:paraId="1E53E9CC" w14:textId="77777777" w:rsidR="0030699B" w:rsidRDefault="0030699B" w:rsidP="0030699B">
      <w:pPr>
        <w:pStyle w:val="Normaalweb"/>
        <w:shd w:val="clear" w:color="auto" w:fill="FFFFFF"/>
        <w:rPr>
          <w:rFonts w:ascii="Arial" w:eastAsia="Times New Roman" w:hAnsi="Arial" w:cs="Arial"/>
          <w:b/>
        </w:rPr>
      </w:pPr>
      <w:r w:rsidRPr="0030699B">
        <w:rPr>
          <w:rFonts w:ascii="Arial" w:eastAsia="Times New Roman" w:hAnsi="Arial" w:cs="Arial"/>
          <w:b/>
        </w:rPr>
        <w:lastRenderedPageBreak/>
        <w:t xml:space="preserve">Les </w:t>
      </w:r>
      <w:r>
        <w:rPr>
          <w:rFonts w:ascii="Arial" w:eastAsia="Times New Roman" w:hAnsi="Arial" w:cs="Arial"/>
          <w:b/>
        </w:rPr>
        <w:t>4</w:t>
      </w:r>
      <w:r w:rsidRPr="0030699B">
        <w:rPr>
          <w:rFonts w:ascii="Arial" w:eastAsia="Times New Roman" w:hAnsi="Arial" w:cs="Arial"/>
          <w:b/>
        </w:rPr>
        <w:t xml:space="preserve"> – </w:t>
      </w:r>
      <w:r>
        <w:rPr>
          <w:rFonts w:ascii="Arial" w:eastAsia="Times New Roman" w:hAnsi="Arial" w:cs="Arial"/>
          <w:b/>
        </w:rPr>
        <w:t>Poppenspel</w:t>
      </w:r>
    </w:p>
    <w:p w14:paraId="143D08DC" w14:textId="77777777" w:rsidR="0030699B" w:rsidRDefault="0030699B" w:rsidP="0030699B">
      <w:pPr>
        <w:pStyle w:val="Normaalweb"/>
        <w:shd w:val="clear" w:color="auto" w:fill="FFFFFF"/>
        <w:rPr>
          <w:rFonts w:ascii="Arial" w:eastAsia="Times New Roman" w:hAnsi="Arial" w:cs="Arial"/>
          <w:b/>
        </w:rPr>
      </w:pPr>
    </w:p>
    <w:p w14:paraId="048999EC" w14:textId="77777777" w:rsidR="0030699B" w:rsidRDefault="0030699B" w:rsidP="0030699B">
      <w:pPr>
        <w:pStyle w:val="Normaalweb"/>
        <w:shd w:val="clear" w:color="auto" w:fill="FFFFFF"/>
        <w:rPr>
          <w:rFonts w:ascii="Arial" w:eastAsia="Times New Roman" w:hAnsi="Arial" w:cs="Arial"/>
        </w:rPr>
      </w:pPr>
      <w:r>
        <w:rPr>
          <w:rFonts w:ascii="Arial" w:eastAsia="Times New Roman" w:hAnsi="Arial" w:cs="Arial"/>
        </w:rPr>
        <w:t>Duur: 3:40 minuten</w:t>
      </w:r>
    </w:p>
    <w:p w14:paraId="2DE2967A" w14:textId="77777777" w:rsidR="0030699B" w:rsidRPr="0030699B" w:rsidRDefault="0030699B" w:rsidP="0030699B">
      <w:pPr>
        <w:pStyle w:val="Normaalweb"/>
        <w:shd w:val="clear" w:color="auto" w:fill="FFFFFF"/>
        <w:rPr>
          <w:rFonts w:ascii="Arial" w:eastAsia="Times New Roman" w:hAnsi="Arial" w:cs="Arial"/>
        </w:rPr>
      </w:pPr>
      <w:r>
        <w:rPr>
          <w:rFonts w:ascii="Arial" w:eastAsia="Times New Roman" w:hAnsi="Arial" w:cs="Arial"/>
        </w:rPr>
        <w:t xml:space="preserve">Leerdoel: </w:t>
      </w:r>
      <w:r w:rsidR="004C477B">
        <w:rPr>
          <w:rFonts w:ascii="Arial" w:eastAsia="Times New Roman" w:hAnsi="Arial" w:cs="Arial"/>
        </w:rPr>
        <w:t>kennismaking met verschillende soorten handpoppen en hoe deze worden gemaakt.</w:t>
      </w:r>
    </w:p>
    <w:p w14:paraId="68B39272" w14:textId="77777777" w:rsidR="0030699B" w:rsidRPr="0030699B" w:rsidRDefault="0030699B" w:rsidP="0030699B">
      <w:pPr>
        <w:shd w:val="clear" w:color="auto" w:fill="FFFFFF"/>
        <w:rPr>
          <w:rFonts w:ascii="Arial" w:eastAsia="Times New Roman" w:hAnsi="Arial" w:cs="Arial"/>
          <w:color w:val="333333"/>
        </w:rPr>
      </w:pPr>
    </w:p>
    <w:p w14:paraId="4C060E3C" w14:textId="77777777" w:rsidR="0030699B" w:rsidRPr="00CD53FF" w:rsidRDefault="0030699B" w:rsidP="0030699B">
      <w:pPr>
        <w:pStyle w:val="Normaalweb"/>
        <w:shd w:val="clear" w:color="auto" w:fill="FFFFFF"/>
        <w:rPr>
          <w:rFonts w:ascii="Arial" w:hAnsi="Arial" w:cs="Arial"/>
          <w:color w:val="000000"/>
        </w:rPr>
      </w:pPr>
      <w:r w:rsidRPr="00CD53FF">
        <w:rPr>
          <w:rFonts w:ascii="Arial" w:hAnsi="Arial" w:cs="Arial"/>
          <w:color w:val="000000"/>
        </w:rPr>
        <w:t>Ter introductie van het thema</w:t>
      </w:r>
      <w:r w:rsidRPr="00CD53FF">
        <w:rPr>
          <w:rStyle w:val="Zwaar"/>
          <w:rFonts w:ascii="Arial" w:hAnsi="Arial" w:cs="Arial"/>
          <w:color w:val="000000"/>
        </w:rPr>
        <w:t xml:space="preserve"> poppenspel</w:t>
      </w:r>
      <w:r w:rsidRPr="00CD53FF">
        <w:rPr>
          <w:rFonts w:ascii="Arial" w:hAnsi="Arial" w:cs="Arial"/>
          <w:color w:val="000000"/>
        </w:rPr>
        <w:t xml:space="preserve"> kunt u het volgende filmpje</w:t>
      </w:r>
      <w:r w:rsidR="004C477B" w:rsidRPr="00CD53FF">
        <w:rPr>
          <w:rFonts w:ascii="Arial" w:hAnsi="Arial" w:cs="Arial"/>
          <w:color w:val="000000"/>
        </w:rPr>
        <w:t xml:space="preserve">* </w:t>
      </w:r>
      <w:r w:rsidRPr="00CD53FF">
        <w:rPr>
          <w:rFonts w:ascii="Arial" w:hAnsi="Arial" w:cs="Arial"/>
          <w:color w:val="000000"/>
        </w:rPr>
        <w:t>laten zien:</w:t>
      </w:r>
    </w:p>
    <w:p w14:paraId="1F5CE014" w14:textId="77777777" w:rsidR="004C477B" w:rsidRPr="00CD53FF" w:rsidRDefault="004C477B" w:rsidP="0030699B">
      <w:pPr>
        <w:pStyle w:val="Normaalweb"/>
        <w:shd w:val="clear" w:color="auto" w:fill="FFFFFF"/>
        <w:rPr>
          <w:rFonts w:ascii="Arial" w:hAnsi="Arial" w:cs="Arial"/>
          <w:color w:val="000000"/>
        </w:rPr>
      </w:pPr>
    </w:p>
    <w:p w14:paraId="490D0F4B" w14:textId="77777777" w:rsidR="004C477B" w:rsidRPr="004C477B" w:rsidRDefault="004C477B" w:rsidP="004C477B">
      <w:pPr>
        <w:pStyle w:val="Normaalweb"/>
        <w:shd w:val="clear" w:color="auto" w:fill="FFFFFF"/>
        <w:rPr>
          <w:rFonts w:ascii="Arial" w:hAnsi="Arial" w:cs="Arial"/>
          <w:color w:val="000000"/>
          <w:sz w:val="20"/>
          <w:szCs w:val="20"/>
        </w:rPr>
      </w:pPr>
      <w:r w:rsidRPr="004C477B">
        <w:rPr>
          <w:rFonts w:ascii="Arial" w:hAnsi="Arial" w:cs="Arial"/>
          <w:color w:val="000000"/>
          <w:sz w:val="20"/>
          <w:szCs w:val="20"/>
        </w:rPr>
        <w:t>* als de link niet werkt kunt u de titel intypen in het zoekveld van schooltv.</w:t>
      </w:r>
    </w:p>
    <w:p w14:paraId="15109AA6" w14:textId="77777777" w:rsidR="004C477B" w:rsidRDefault="004C477B" w:rsidP="0030699B">
      <w:pPr>
        <w:pStyle w:val="Normaalweb"/>
        <w:shd w:val="clear" w:color="auto" w:fill="FFFFFF"/>
        <w:rPr>
          <w:rFonts w:ascii="Calibri" w:hAnsi="Calibri"/>
          <w:color w:val="000000"/>
        </w:rPr>
      </w:pPr>
    </w:p>
    <w:p w14:paraId="39098315" w14:textId="77777777" w:rsidR="0030699B" w:rsidRDefault="00C45A7F" w:rsidP="0030699B">
      <w:pPr>
        <w:pStyle w:val="Normaalweb"/>
        <w:shd w:val="clear" w:color="auto" w:fill="FFFFFF"/>
        <w:rPr>
          <w:rFonts w:ascii="Calibri" w:hAnsi="Calibri"/>
          <w:color w:val="000000"/>
        </w:rPr>
      </w:pPr>
      <w:hyperlink r:id="rId13" w:anchor="q=poppenspel" w:history="1">
        <w:r w:rsidR="0030699B">
          <w:rPr>
            <w:rStyle w:val="Hyperlink"/>
            <w:rFonts w:ascii="Calibri" w:hAnsi="Calibri"/>
          </w:rPr>
          <w:t>http://www.schooltv.nl/video/poppenspel-hoe-komen-poppen-tot-leven/#q=poppenspel</w:t>
        </w:r>
      </w:hyperlink>
    </w:p>
    <w:p w14:paraId="3CF69FFC" w14:textId="77777777" w:rsidR="00CD53FF" w:rsidRDefault="00CD53FF" w:rsidP="0030699B">
      <w:pPr>
        <w:pStyle w:val="Normaalweb"/>
        <w:shd w:val="clear" w:color="auto" w:fill="FFFFFF"/>
        <w:rPr>
          <w:rFonts w:ascii="Calibri" w:hAnsi="Calibri"/>
          <w:color w:val="000000"/>
        </w:rPr>
      </w:pPr>
    </w:p>
    <w:p w14:paraId="5C645AD7" w14:textId="77777777" w:rsidR="004C477B" w:rsidRDefault="004C477B" w:rsidP="0030699B">
      <w:pPr>
        <w:pStyle w:val="Normaalweb"/>
        <w:shd w:val="clear" w:color="auto" w:fill="FFFFFF"/>
        <w:rPr>
          <w:rFonts w:ascii="Calibri" w:hAnsi="Calibri"/>
          <w:color w:val="000000"/>
        </w:rPr>
      </w:pPr>
    </w:p>
    <w:tbl>
      <w:tblPr>
        <w:tblW w:w="4898" w:type="pct"/>
        <w:tblCellSpacing w:w="15" w:type="dxa"/>
        <w:tblBorders>
          <w:top w:val="single" w:sz="6" w:space="0" w:color="CCCCCC"/>
          <w:bottom w:val="single" w:sz="6" w:space="0" w:color="CCCCCC"/>
        </w:tblBorders>
        <w:shd w:val="clear" w:color="auto" w:fill="FFFFFF"/>
        <w:tblLook w:val="04A0" w:firstRow="1" w:lastRow="0" w:firstColumn="1" w:lastColumn="0" w:noHBand="0" w:noVBand="1"/>
      </w:tblPr>
      <w:tblGrid>
        <w:gridCol w:w="5118"/>
        <w:gridCol w:w="3842"/>
      </w:tblGrid>
      <w:tr w:rsidR="0030699B" w14:paraId="55CC8D94" w14:textId="77777777" w:rsidTr="004C477B">
        <w:trPr>
          <w:tblCellSpacing w:w="15" w:type="dxa"/>
        </w:trPr>
        <w:tc>
          <w:tcPr>
            <w:tcW w:w="5073" w:type="dxa"/>
            <w:tcBorders>
              <w:top w:val="nil"/>
              <w:left w:val="nil"/>
              <w:bottom w:val="nil"/>
              <w:right w:val="nil"/>
            </w:tcBorders>
            <w:shd w:val="clear" w:color="auto" w:fill="FFFFFF"/>
            <w:tcMar>
              <w:top w:w="0" w:type="dxa"/>
              <w:left w:w="0" w:type="dxa"/>
              <w:bottom w:w="0" w:type="dxa"/>
              <w:right w:w="0" w:type="dxa"/>
            </w:tcMar>
            <w:hideMark/>
          </w:tcPr>
          <w:p w14:paraId="10FDD136" w14:textId="77777777" w:rsidR="0030699B" w:rsidRDefault="0030699B">
            <w:pPr>
              <w:shd w:val="clear" w:color="auto" w:fill="FFFFFF"/>
              <w:rPr>
                <w:rFonts w:eastAsia="Times New Roman"/>
              </w:rPr>
            </w:pPr>
            <w:r>
              <w:rPr>
                <w:rFonts w:eastAsia="Times New Roman"/>
                <w:noProof/>
                <w:color w:val="0000FF"/>
              </w:rPr>
              <w:drawing>
                <wp:inline distT="0" distB="0" distL="0" distR="0" wp14:anchorId="51A89811" wp14:editId="4BDE9C97">
                  <wp:extent cx="3221666" cy="2422793"/>
                  <wp:effectExtent l="0" t="0" r="0" b="0"/>
                  <wp:docPr id="2" name="Afbeelding 2" descr="http://images.poms.omroep.nl/image/241518.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oms.omroep.nl/image/2415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074" cy="2432876"/>
                          </a:xfrm>
                          <a:prstGeom prst="rect">
                            <a:avLst/>
                          </a:prstGeom>
                          <a:noFill/>
                          <a:ln>
                            <a:noFill/>
                          </a:ln>
                        </pic:spPr>
                      </pic:pic>
                    </a:graphicData>
                  </a:graphic>
                </wp:inline>
              </w:drawing>
            </w:r>
          </w:p>
        </w:tc>
        <w:tc>
          <w:tcPr>
            <w:tcW w:w="3798" w:type="dxa"/>
            <w:tcBorders>
              <w:top w:val="nil"/>
              <w:left w:val="nil"/>
              <w:bottom w:val="nil"/>
              <w:right w:val="nil"/>
            </w:tcBorders>
            <w:shd w:val="clear" w:color="auto" w:fill="FFFFFF"/>
            <w:tcMar>
              <w:top w:w="15" w:type="dxa"/>
              <w:left w:w="15" w:type="dxa"/>
              <w:bottom w:w="15" w:type="dxa"/>
              <w:right w:w="15" w:type="dxa"/>
            </w:tcMar>
            <w:hideMark/>
          </w:tcPr>
          <w:p w14:paraId="744FB5B1" w14:textId="77777777" w:rsidR="004C477B" w:rsidRDefault="0030699B">
            <w:pPr>
              <w:rPr>
                <w:rFonts w:ascii="Arial" w:eastAsia="Times New Roman" w:hAnsi="Arial" w:cs="Arial"/>
                <w:color w:val="333333"/>
              </w:rPr>
            </w:pPr>
            <w:r w:rsidRPr="004C477B">
              <w:rPr>
                <w:rFonts w:ascii="Arial" w:eastAsia="Times New Roman" w:hAnsi="Arial" w:cs="Arial"/>
                <w:color w:val="333333"/>
              </w:rPr>
              <w:t xml:space="preserve">Schooltv: Poppenspel </w:t>
            </w:r>
            <w:r w:rsidR="004C477B">
              <w:rPr>
                <w:rFonts w:ascii="Arial" w:eastAsia="Times New Roman" w:hAnsi="Arial" w:cs="Arial"/>
                <w:color w:val="333333"/>
              </w:rPr>
              <w:t>–</w:t>
            </w:r>
            <w:r w:rsidRPr="004C477B">
              <w:rPr>
                <w:rFonts w:ascii="Arial" w:eastAsia="Times New Roman" w:hAnsi="Arial" w:cs="Arial"/>
                <w:color w:val="333333"/>
              </w:rPr>
              <w:t xml:space="preserve"> </w:t>
            </w:r>
          </w:p>
          <w:p w14:paraId="30FA4688" w14:textId="77777777" w:rsidR="0030699B" w:rsidRPr="004C477B" w:rsidRDefault="0030699B">
            <w:pPr>
              <w:rPr>
                <w:rFonts w:ascii="Arial" w:eastAsia="Times New Roman" w:hAnsi="Arial" w:cs="Arial"/>
                <w:color w:val="333333"/>
              </w:rPr>
            </w:pPr>
            <w:r w:rsidRPr="004C477B">
              <w:rPr>
                <w:rFonts w:ascii="Arial" w:eastAsia="Times New Roman" w:hAnsi="Arial" w:cs="Arial"/>
                <w:color w:val="333333"/>
              </w:rPr>
              <w:t>Hoe komen poppen tot leven?</w:t>
            </w:r>
          </w:p>
          <w:p w14:paraId="0C709338" w14:textId="77777777" w:rsidR="0030699B" w:rsidRDefault="0030699B">
            <w:pPr>
              <w:rPr>
                <w:rFonts w:eastAsia="Times New Roman"/>
              </w:rPr>
            </w:pPr>
          </w:p>
        </w:tc>
      </w:tr>
    </w:tbl>
    <w:p w14:paraId="2360567C" w14:textId="77777777" w:rsidR="00CD53FF" w:rsidRDefault="00CD53FF" w:rsidP="0030699B">
      <w:pPr>
        <w:pStyle w:val="Normaalweb"/>
        <w:shd w:val="clear" w:color="auto" w:fill="FFFFFF"/>
        <w:rPr>
          <w:rFonts w:ascii="Calibri" w:hAnsi="Calibri"/>
          <w:color w:val="000000"/>
        </w:rPr>
      </w:pPr>
    </w:p>
    <w:p w14:paraId="41E2A638" w14:textId="77777777" w:rsidR="00CD53FF" w:rsidRDefault="00CD53FF" w:rsidP="0030699B">
      <w:pPr>
        <w:pStyle w:val="Normaalweb"/>
        <w:shd w:val="clear" w:color="auto" w:fill="FFFFFF"/>
        <w:rPr>
          <w:rFonts w:ascii="Calibri" w:hAnsi="Calibri"/>
          <w:color w:val="000000"/>
        </w:rPr>
      </w:pPr>
    </w:p>
    <w:p w14:paraId="2F0F7DA6" w14:textId="77777777" w:rsidR="00CD53FF" w:rsidRDefault="00CD53FF" w:rsidP="0030699B">
      <w:pPr>
        <w:pStyle w:val="Normaalweb"/>
        <w:shd w:val="clear" w:color="auto" w:fill="FFFFFF"/>
        <w:rPr>
          <w:rFonts w:ascii="Calibri" w:hAnsi="Calibri"/>
          <w:color w:val="000000"/>
        </w:rPr>
      </w:pPr>
    </w:p>
    <w:p w14:paraId="005411D7" w14:textId="77777777" w:rsidR="00CD53FF" w:rsidRDefault="00CD53FF" w:rsidP="00CD53FF">
      <w:pPr>
        <w:pStyle w:val="Normaalweb"/>
        <w:shd w:val="clear" w:color="auto" w:fill="FFFFFF"/>
        <w:rPr>
          <w:rFonts w:ascii="Arial" w:eastAsia="Times New Roman" w:hAnsi="Arial" w:cs="Arial"/>
          <w:b/>
        </w:rPr>
      </w:pPr>
      <w:r w:rsidRPr="0030699B">
        <w:rPr>
          <w:rFonts w:ascii="Arial" w:eastAsia="Times New Roman" w:hAnsi="Arial" w:cs="Arial"/>
          <w:b/>
        </w:rPr>
        <w:t xml:space="preserve">Les </w:t>
      </w:r>
      <w:r>
        <w:rPr>
          <w:rFonts w:ascii="Arial" w:eastAsia="Times New Roman" w:hAnsi="Arial" w:cs="Arial"/>
          <w:b/>
        </w:rPr>
        <w:t>5</w:t>
      </w:r>
      <w:r w:rsidRPr="0030699B">
        <w:rPr>
          <w:rFonts w:ascii="Arial" w:eastAsia="Times New Roman" w:hAnsi="Arial" w:cs="Arial"/>
          <w:b/>
        </w:rPr>
        <w:t xml:space="preserve"> – </w:t>
      </w:r>
      <w:r>
        <w:rPr>
          <w:rFonts w:ascii="Arial" w:eastAsia="Times New Roman" w:hAnsi="Arial" w:cs="Arial"/>
          <w:b/>
        </w:rPr>
        <w:t>Museum Volkenkunde</w:t>
      </w:r>
    </w:p>
    <w:p w14:paraId="343D11FD" w14:textId="77777777" w:rsidR="00CD53FF" w:rsidRDefault="00CD53FF" w:rsidP="0030699B">
      <w:pPr>
        <w:pStyle w:val="Normaalweb"/>
        <w:shd w:val="clear" w:color="auto" w:fill="FFFFFF"/>
        <w:rPr>
          <w:rFonts w:ascii="Calibri" w:hAnsi="Calibri"/>
          <w:color w:val="000000"/>
        </w:rPr>
      </w:pPr>
    </w:p>
    <w:p w14:paraId="25E7E92F" w14:textId="77777777" w:rsidR="00CD53FF" w:rsidRPr="00CD53FF" w:rsidRDefault="00CD53FF" w:rsidP="0030699B">
      <w:pPr>
        <w:pStyle w:val="Normaalweb"/>
        <w:shd w:val="clear" w:color="auto" w:fill="FFFFFF"/>
        <w:rPr>
          <w:rFonts w:ascii="Arial" w:hAnsi="Arial" w:cs="Arial"/>
          <w:color w:val="000000"/>
        </w:rPr>
      </w:pPr>
      <w:r w:rsidRPr="00CD53FF">
        <w:rPr>
          <w:rFonts w:ascii="Arial" w:hAnsi="Arial" w:cs="Arial"/>
          <w:color w:val="000000"/>
        </w:rPr>
        <w:t>Duur: 15 minuten</w:t>
      </w:r>
    </w:p>
    <w:p w14:paraId="4CE982DF" w14:textId="77777777" w:rsidR="00CD53FF" w:rsidRPr="00CD53FF" w:rsidRDefault="00CD53FF" w:rsidP="0030699B">
      <w:pPr>
        <w:pStyle w:val="Normaalweb"/>
        <w:shd w:val="clear" w:color="auto" w:fill="FFFFFF"/>
        <w:rPr>
          <w:rFonts w:ascii="Arial" w:hAnsi="Arial" w:cs="Arial"/>
          <w:color w:val="000000"/>
        </w:rPr>
      </w:pPr>
      <w:r w:rsidRPr="00CD53FF">
        <w:rPr>
          <w:rFonts w:ascii="Arial" w:hAnsi="Arial" w:cs="Arial"/>
          <w:color w:val="000000"/>
        </w:rPr>
        <w:t>Leerdoel: Uitbreiding van de kennis over het fenomeen museum in het algemeen en over Museum Volkenkunde in het bijzonder.</w:t>
      </w:r>
    </w:p>
    <w:p w14:paraId="354E73D6" w14:textId="77777777" w:rsidR="00CD53FF" w:rsidRPr="00CD53FF" w:rsidRDefault="00CD53FF" w:rsidP="0030699B">
      <w:pPr>
        <w:pStyle w:val="Normaalweb"/>
        <w:shd w:val="clear" w:color="auto" w:fill="FFFFFF"/>
        <w:rPr>
          <w:rFonts w:ascii="Arial" w:hAnsi="Arial" w:cs="Arial"/>
          <w:color w:val="000000"/>
        </w:rPr>
      </w:pPr>
    </w:p>
    <w:p w14:paraId="1DBEB5E1" w14:textId="77777777" w:rsidR="0030699B" w:rsidRDefault="0030699B" w:rsidP="0030699B">
      <w:pPr>
        <w:pStyle w:val="Normaalweb"/>
        <w:shd w:val="clear" w:color="auto" w:fill="FFFFFF"/>
        <w:rPr>
          <w:rFonts w:ascii="Calibri" w:hAnsi="Calibri"/>
          <w:color w:val="000000"/>
        </w:rPr>
      </w:pPr>
      <w:r>
        <w:rPr>
          <w:rFonts w:ascii="Calibri" w:hAnsi="Calibri"/>
          <w:color w:val="000000"/>
        </w:rPr>
        <w:t xml:space="preserve">Ter voorbereiding van het thema </w:t>
      </w:r>
      <w:r>
        <w:rPr>
          <w:rStyle w:val="Zwaar"/>
          <w:rFonts w:ascii="Calibri" w:hAnsi="Calibri"/>
          <w:color w:val="000000"/>
        </w:rPr>
        <w:t>Het Museum/Museum Volkenkunde</w:t>
      </w:r>
      <w:r>
        <w:rPr>
          <w:rFonts w:ascii="Calibri" w:hAnsi="Calibri"/>
          <w:color w:val="000000"/>
        </w:rPr>
        <w:t xml:space="preserve"> kunt u les 1 van het programma Op reis door Indonesi</w:t>
      </w:r>
      <w:r w:rsidR="00CD53FF">
        <w:rPr>
          <w:rFonts w:ascii="Calibri" w:hAnsi="Calibri"/>
          <w:color w:val="000000"/>
        </w:rPr>
        <w:t>ë</w:t>
      </w:r>
      <w:r>
        <w:rPr>
          <w:rFonts w:ascii="Calibri" w:hAnsi="Calibri"/>
          <w:color w:val="000000"/>
        </w:rPr>
        <w:t xml:space="preserve"> gebruiken. Dit staat op de website van de cultuureducatiegroep onder de cultuurlijn Ik en de Wereld. </w:t>
      </w:r>
    </w:p>
    <w:p w14:paraId="38544A1C" w14:textId="77777777" w:rsidR="0030699B" w:rsidRDefault="0030699B" w:rsidP="0030699B">
      <w:pPr>
        <w:pStyle w:val="Normaalweb"/>
        <w:shd w:val="clear" w:color="auto" w:fill="FFFFFF"/>
        <w:rPr>
          <w:rFonts w:ascii="Calibri" w:hAnsi="Calibri"/>
          <w:color w:val="000000"/>
        </w:rPr>
      </w:pPr>
    </w:p>
    <w:p w14:paraId="14ABF80E" w14:textId="77777777" w:rsidR="0030699B" w:rsidRDefault="0030699B" w:rsidP="0030699B">
      <w:pPr>
        <w:pStyle w:val="Normaalweb"/>
        <w:shd w:val="clear" w:color="auto" w:fill="FFFFFF"/>
        <w:rPr>
          <w:rFonts w:ascii="Calibri" w:hAnsi="Calibri"/>
          <w:color w:val="000000"/>
        </w:rPr>
      </w:pPr>
      <w:r>
        <w:rPr>
          <w:rFonts w:ascii="Calibri" w:hAnsi="Calibri"/>
          <w:color w:val="000000"/>
        </w:rPr>
        <w:t xml:space="preserve">Ter voorbereiding van het thema </w:t>
      </w:r>
      <w:r w:rsidR="00CD53FF">
        <w:rPr>
          <w:rStyle w:val="Zwaar"/>
          <w:rFonts w:ascii="Calibri" w:hAnsi="Calibri"/>
          <w:color w:val="000000"/>
        </w:rPr>
        <w:t>Indonesië</w:t>
      </w:r>
      <w:r>
        <w:rPr>
          <w:rStyle w:val="Zwaar"/>
          <w:rFonts w:ascii="Calibri" w:hAnsi="Calibri"/>
          <w:color w:val="000000"/>
        </w:rPr>
        <w:t xml:space="preserve"> </w:t>
      </w:r>
      <w:r>
        <w:rPr>
          <w:rFonts w:ascii="Calibri" w:hAnsi="Calibri"/>
          <w:color w:val="000000"/>
        </w:rPr>
        <w:t xml:space="preserve">kunt u les 2 van het programma Op reis door Indonesie gebruiken. </w:t>
      </w:r>
    </w:p>
    <w:p w14:paraId="2457E96F" w14:textId="77777777" w:rsidR="0030699B" w:rsidRDefault="0030699B" w:rsidP="0030699B">
      <w:pPr>
        <w:pStyle w:val="Normaalweb"/>
        <w:shd w:val="clear" w:color="auto" w:fill="FFFFFF"/>
        <w:rPr>
          <w:rFonts w:ascii="Calibri" w:hAnsi="Calibri"/>
          <w:color w:val="000000"/>
        </w:rPr>
      </w:pPr>
    </w:p>
    <w:p w14:paraId="5BA31194" w14:textId="77777777" w:rsidR="00CD53FF" w:rsidRDefault="00CD53FF" w:rsidP="0030699B">
      <w:pPr>
        <w:shd w:val="clear" w:color="auto" w:fill="FFFFFF"/>
        <w:rPr>
          <w:rFonts w:ascii="Calibri" w:eastAsia="Times New Roman" w:hAnsi="Calibri"/>
          <w:color w:val="000000"/>
        </w:rPr>
      </w:pPr>
    </w:p>
    <w:p w14:paraId="19E634D5" w14:textId="77777777" w:rsidR="00CD53FF" w:rsidRDefault="00CD53FF" w:rsidP="0030699B">
      <w:pPr>
        <w:shd w:val="clear" w:color="auto" w:fill="FFFFFF"/>
        <w:rPr>
          <w:rFonts w:ascii="Calibri" w:eastAsia="Times New Roman" w:hAnsi="Calibri"/>
          <w:color w:val="000000"/>
        </w:rPr>
      </w:pPr>
      <w:r w:rsidRPr="0030699B">
        <w:rPr>
          <w:rFonts w:ascii="Arial" w:eastAsia="Times New Roman" w:hAnsi="Arial" w:cs="Arial"/>
          <w:b/>
        </w:rPr>
        <w:t xml:space="preserve">Les </w:t>
      </w:r>
      <w:r>
        <w:rPr>
          <w:rFonts w:ascii="Arial" w:eastAsia="Times New Roman" w:hAnsi="Arial" w:cs="Arial"/>
          <w:b/>
        </w:rPr>
        <w:t>6</w:t>
      </w:r>
      <w:r w:rsidRPr="0030699B">
        <w:rPr>
          <w:rFonts w:ascii="Arial" w:eastAsia="Times New Roman" w:hAnsi="Arial" w:cs="Arial"/>
          <w:b/>
        </w:rPr>
        <w:t xml:space="preserve"> – </w:t>
      </w:r>
      <w:r>
        <w:rPr>
          <w:rFonts w:ascii="Arial" w:eastAsia="Times New Roman" w:hAnsi="Arial" w:cs="Arial"/>
          <w:b/>
        </w:rPr>
        <w:t>Kolé kolé</w:t>
      </w:r>
    </w:p>
    <w:p w14:paraId="2F858F98" w14:textId="77777777" w:rsidR="00CD53FF" w:rsidRDefault="0030699B" w:rsidP="0030699B">
      <w:pPr>
        <w:shd w:val="clear" w:color="auto" w:fill="FFFFFF"/>
        <w:rPr>
          <w:rFonts w:ascii="Calibri" w:eastAsia="Times New Roman" w:hAnsi="Calibri"/>
          <w:color w:val="000000"/>
        </w:rPr>
      </w:pPr>
      <w:r>
        <w:rPr>
          <w:rFonts w:ascii="Calibri" w:eastAsia="Times New Roman" w:hAnsi="Calibri"/>
          <w:color w:val="000000"/>
        </w:rPr>
        <w:t>Tijdens het programma zingt de begeleider een lied terwijl de hele groep door het eilandenrijk Indonesi</w:t>
      </w:r>
      <w:r w:rsidR="00CD53FF">
        <w:rPr>
          <w:rFonts w:ascii="Calibri" w:eastAsia="Times New Roman" w:hAnsi="Calibri"/>
          <w:color w:val="000000"/>
        </w:rPr>
        <w:t>ë</w:t>
      </w:r>
      <w:r>
        <w:rPr>
          <w:rFonts w:ascii="Calibri" w:eastAsia="Times New Roman" w:hAnsi="Calibri"/>
          <w:color w:val="000000"/>
        </w:rPr>
        <w:t xml:space="preserve"> reist. Het is leuk als de kinderen dit lied kunnen meezingen. U vindt dit lied in les 3 van het </w:t>
      </w:r>
      <w:r w:rsidR="00CD53FF">
        <w:rPr>
          <w:rFonts w:ascii="Calibri" w:eastAsia="Times New Roman" w:hAnsi="Calibri"/>
          <w:color w:val="000000"/>
        </w:rPr>
        <w:t>programma Op reis door Indonesië</w:t>
      </w:r>
      <w:r>
        <w:rPr>
          <w:rFonts w:ascii="Calibri" w:eastAsia="Times New Roman" w:hAnsi="Calibri"/>
          <w:color w:val="000000"/>
        </w:rPr>
        <w:t xml:space="preserve">. </w:t>
      </w:r>
      <w:r>
        <w:rPr>
          <w:rFonts w:ascii="Calibri" w:eastAsia="Times New Roman" w:hAnsi="Calibri"/>
          <w:color w:val="000000"/>
        </w:rPr>
        <w:br/>
      </w:r>
    </w:p>
    <w:p w14:paraId="31E2873F" w14:textId="77777777" w:rsidR="00CD53FF" w:rsidRDefault="00CD53FF" w:rsidP="0030699B">
      <w:pPr>
        <w:shd w:val="clear" w:color="auto" w:fill="FFFFFF"/>
        <w:rPr>
          <w:rFonts w:ascii="Calibri" w:eastAsia="Times New Roman" w:hAnsi="Calibri"/>
          <w:color w:val="000000"/>
        </w:rPr>
      </w:pPr>
    </w:p>
    <w:p w14:paraId="5A6B4B3C" w14:textId="77777777" w:rsidR="0030699B" w:rsidRDefault="00CD53FF" w:rsidP="0030699B">
      <w:pPr>
        <w:shd w:val="clear" w:color="auto" w:fill="FFFFFF"/>
        <w:rPr>
          <w:rFonts w:ascii="Calibri" w:eastAsia="Times New Roman" w:hAnsi="Calibri"/>
          <w:color w:val="000000"/>
        </w:rPr>
      </w:pPr>
      <w:r w:rsidRPr="0030699B">
        <w:rPr>
          <w:rFonts w:ascii="Arial" w:eastAsia="Times New Roman" w:hAnsi="Arial" w:cs="Arial"/>
          <w:b/>
        </w:rPr>
        <w:t xml:space="preserve">Les </w:t>
      </w:r>
      <w:r>
        <w:rPr>
          <w:rFonts w:ascii="Arial" w:eastAsia="Times New Roman" w:hAnsi="Arial" w:cs="Arial"/>
          <w:b/>
        </w:rPr>
        <w:t>7a</w:t>
      </w:r>
      <w:r w:rsidRPr="0030699B">
        <w:rPr>
          <w:rFonts w:ascii="Arial" w:eastAsia="Times New Roman" w:hAnsi="Arial" w:cs="Arial"/>
          <w:b/>
        </w:rPr>
        <w:t xml:space="preserve"> – </w:t>
      </w:r>
      <w:r>
        <w:rPr>
          <w:rFonts w:ascii="Arial" w:eastAsia="Times New Roman" w:hAnsi="Arial" w:cs="Arial"/>
          <w:b/>
        </w:rPr>
        <w:t>Wayangpoppenspel</w:t>
      </w:r>
      <w:r w:rsidR="0030699B">
        <w:rPr>
          <w:rFonts w:ascii="Calibri" w:eastAsia="Times New Roman" w:hAnsi="Calibri"/>
          <w:color w:val="000000"/>
        </w:rPr>
        <w:br/>
      </w:r>
      <w:r>
        <w:rPr>
          <w:rFonts w:ascii="Calibri" w:eastAsia="Times New Roman" w:hAnsi="Calibri"/>
          <w:color w:val="000000"/>
        </w:rPr>
        <w:t xml:space="preserve">Met onderstaand filmpje </w:t>
      </w:r>
      <w:r w:rsidR="0030699B">
        <w:rPr>
          <w:rFonts w:ascii="Calibri" w:eastAsia="Times New Roman" w:hAnsi="Calibri"/>
          <w:color w:val="000000"/>
        </w:rPr>
        <w:t xml:space="preserve">kunt u de kinderen laten kennismaken met het </w:t>
      </w:r>
      <w:r w:rsidR="0030699B">
        <w:rPr>
          <w:rStyle w:val="Zwaar"/>
          <w:rFonts w:ascii="Calibri" w:eastAsia="Times New Roman" w:hAnsi="Calibri"/>
          <w:color w:val="000000"/>
        </w:rPr>
        <w:t>wayangpoppenspel</w:t>
      </w:r>
      <w:r w:rsidR="0030699B">
        <w:rPr>
          <w:rFonts w:ascii="Calibri" w:eastAsia="Times New Roman" w:hAnsi="Calibri"/>
          <w:color w:val="000000"/>
        </w:rPr>
        <w:t xml:space="preserve"> </w:t>
      </w:r>
      <w:r>
        <w:rPr>
          <w:rFonts w:ascii="Calibri" w:eastAsia="Times New Roman" w:hAnsi="Calibri"/>
          <w:color w:val="000000"/>
        </w:rPr>
        <w:t xml:space="preserve">Het filmpje gaat </w:t>
      </w:r>
      <w:r w:rsidR="0030699B">
        <w:rPr>
          <w:rFonts w:ascii="Calibri" w:eastAsia="Times New Roman" w:hAnsi="Calibri"/>
          <w:color w:val="000000"/>
        </w:rPr>
        <w:t xml:space="preserve">over twee wayangpoppenspelers die elk jaar naar Nederland komen voor de Tong Tong Fair in Den Haag en ook een aantal poppen hebben gemaakt voor Museum Volkenkunde. </w:t>
      </w:r>
    </w:p>
    <w:p w14:paraId="61322459" w14:textId="77777777" w:rsidR="0030699B" w:rsidRDefault="0030699B" w:rsidP="0030699B">
      <w:pPr>
        <w:shd w:val="clear" w:color="auto" w:fill="FFFFFF"/>
        <w:rPr>
          <w:rFonts w:ascii="Calibri" w:eastAsia="Times New Roman" w:hAnsi="Calibri"/>
          <w:color w:val="000000"/>
        </w:rPr>
      </w:pPr>
      <w:r>
        <w:rPr>
          <w:rFonts w:ascii="Calibri" w:eastAsia="Times New Roman" w:hAnsi="Calibri"/>
          <w:color w:val="000000"/>
        </w:rPr>
        <w:t> </w:t>
      </w:r>
    </w:p>
    <w:p w14:paraId="5BA94538" w14:textId="77777777" w:rsidR="0030699B" w:rsidRDefault="00C45A7F" w:rsidP="0030699B">
      <w:pPr>
        <w:pStyle w:val="Normaalweb"/>
        <w:shd w:val="clear" w:color="auto" w:fill="FFFFFF"/>
        <w:rPr>
          <w:rFonts w:ascii="Calibri" w:hAnsi="Calibri"/>
          <w:color w:val="000000"/>
        </w:rPr>
      </w:pPr>
      <w:hyperlink r:id="rId16" w:history="1">
        <w:r w:rsidR="0030699B">
          <w:rPr>
            <w:rStyle w:val="Hyperlink"/>
            <w:rFonts w:ascii="Calibri" w:hAnsi="Calibri"/>
          </w:rPr>
          <w:t>https://www.youtube.com/watch?v=TbTK7oFqixw</w:t>
        </w:r>
      </w:hyperlink>
    </w:p>
    <w:tbl>
      <w:tblPr>
        <w:tblW w:w="4000" w:type="pct"/>
        <w:tblCellSpacing w:w="15" w:type="dxa"/>
        <w:tblBorders>
          <w:top w:val="single" w:sz="6" w:space="0" w:color="CCCCCC"/>
          <w:bottom w:val="single" w:sz="6" w:space="0" w:color="CCCCCC"/>
        </w:tblBorders>
        <w:shd w:val="clear" w:color="auto" w:fill="FFFFFF"/>
        <w:tblLook w:val="04A0" w:firstRow="1" w:lastRow="0" w:firstColumn="1" w:lastColumn="0" w:noHBand="0" w:noVBand="1"/>
      </w:tblPr>
      <w:tblGrid>
        <w:gridCol w:w="5565"/>
        <w:gridCol w:w="1753"/>
      </w:tblGrid>
      <w:tr w:rsidR="0030699B" w14:paraId="283E71CA" w14:textId="77777777" w:rsidTr="0030699B">
        <w:trPr>
          <w:tblCellSpacing w:w="15" w:type="dxa"/>
        </w:trPr>
        <w:tc>
          <w:tcPr>
            <w:tcW w:w="2100" w:type="dxa"/>
            <w:tcBorders>
              <w:top w:val="nil"/>
              <w:left w:val="nil"/>
              <w:bottom w:val="nil"/>
              <w:right w:val="nil"/>
            </w:tcBorders>
            <w:shd w:val="clear" w:color="auto" w:fill="FFFFFF"/>
            <w:tcMar>
              <w:top w:w="0" w:type="dxa"/>
              <w:left w:w="0" w:type="dxa"/>
              <w:bottom w:w="0" w:type="dxa"/>
              <w:right w:w="0" w:type="dxa"/>
            </w:tcMar>
            <w:hideMark/>
          </w:tcPr>
          <w:p w14:paraId="07D15BD9" w14:textId="77777777" w:rsidR="0030699B" w:rsidRDefault="0030699B">
            <w:pPr>
              <w:shd w:val="clear" w:color="auto" w:fill="FFFFFF"/>
              <w:rPr>
                <w:rFonts w:eastAsia="Times New Roman"/>
              </w:rPr>
            </w:pPr>
            <w:r>
              <w:rPr>
                <w:rFonts w:eastAsia="Times New Roman"/>
                <w:noProof/>
                <w:color w:val="0000FF"/>
              </w:rPr>
              <w:drawing>
                <wp:inline distT="0" distB="0" distL="0" distR="0" wp14:anchorId="362A3395" wp14:editId="0C09B618">
                  <wp:extent cx="3498112" cy="2630688"/>
                  <wp:effectExtent l="0" t="0" r="7620" b="0"/>
                  <wp:docPr id="3" name="Afbeelding 3" descr="http://img.youtube.com/vi/TbTK7oFqixw/0.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youtube.com/vi/TbTK7oFqixw/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213" cy="2630764"/>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 w:type="dxa"/>
              <w:left w:w="15" w:type="dxa"/>
              <w:bottom w:w="15" w:type="dxa"/>
              <w:right w:w="15" w:type="dxa"/>
            </w:tcMar>
            <w:hideMark/>
          </w:tcPr>
          <w:p w14:paraId="05BD59E5" w14:textId="77777777" w:rsidR="0030699B" w:rsidRPr="00CD53FF" w:rsidRDefault="0030699B">
            <w:pPr>
              <w:rPr>
                <w:rFonts w:ascii="Arial" w:eastAsia="Times New Roman" w:hAnsi="Arial" w:cs="Arial"/>
                <w:color w:val="333333"/>
              </w:rPr>
            </w:pPr>
            <w:r w:rsidRPr="00CD53FF">
              <w:rPr>
                <w:rFonts w:ascii="Arial" w:eastAsia="Times New Roman" w:hAnsi="Arial" w:cs="Arial"/>
                <w:color w:val="333333"/>
              </w:rPr>
              <w:t>Tong Tong Fair - YouTube</w:t>
            </w:r>
          </w:p>
          <w:p w14:paraId="4C2E534C" w14:textId="77777777" w:rsidR="0030699B" w:rsidRDefault="0030699B">
            <w:pPr>
              <w:rPr>
                <w:rFonts w:eastAsia="Times New Roman"/>
              </w:rPr>
            </w:pPr>
          </w:p>
        </w:tc>
      </w:tr>
    </w:tbl>
    <w:p w14:paraId="7EA00A6D" w14:textId="77777777" w:rsidR="00CD53FF" w:rsidRDefault="00CD53FF">
      <w:pPr>
        <w:rPr>
          <w:rFonts w:ascii="Calibri" w:eastAsia="Times New Roman" w:hAnsi="Calibri"/>
          <w:color w:val="000000"/>
        </w:rPr>
      </w:pPr>
    </w:p>
    <w:p w14:paraId="5CBCF2B4" w14:textId="77777777" w:rsidR="00CD53FF" w:rsidRDefault="00CD53FF">
      <w:pPr>
        <w:rPr>
          <w:rFonts w:ascii="Calibri" w:eastAsia="Times New Roman" w:hAnsi="Calibri"/>
          <w:color w:val="000000"/>
        </w:rPr>
      </w:pPr>
    </w:p>
    <w:p w14:paraId="57B7CE03" w14:textId="77777777" w:rsidR="00CD53FF" w:rsidRDefault="00CD53FF">
      <w:pPr>
        <w:rPr>
          <w:rFonts w:ascii="Arial" w:eastAsia="Times New Roman" w:hAnsi="Arial" w:cs="Arial"/>
          <w:b/>
        </w:rPr>
      </w:pPr>
      <w:r w:rsidRPr="0030699B">
        <w:rPr>
          <w:rFonts w:ascii="Arial" w:eastAsia="Times New Roman" w:hAnsi="Arial" w:cs="Arial"/>
          <w:b/>
        </w:rPr>
        <w:t xml:space="preserve">Les </w:t>
      </w:r>
      <w:r>
        <w:rPr>
          <w:rFonts w:ascii="Arial" w:eastAsia="Times New Roman" w:hAnsi="Arial" w:cs="Arial"/>
          <w:b/>
        </w:rPr>
        <w:t>7b</w:t>
      </w:r>
      <w:r w:rsidRPr="0030699B">
        <w:rPr>
          <w:rFonts w:ascii="Arial" w:eastAsia="Times New Roman" w:hAnsi="Arial" w:cs="Arial"/>
          <w:b/>
        </w:rPr>
        <w:t xml:space="preserve"> – </w:t>
      </w:r>
      <w:r>
        <w:rPr>
          <w:rFonts w:ascii="Arial" w:eastAsia="Times New Roman" w:hAnsi="Arial" w:cs="Arial"/>
          <w:b/>
        </w:rPr>
        <w:t>Het maken van een wayangpop</w:t>
      </w:r>
    </w:p>
    <w:p w14:paraId="41673523" w14:textId="77777777" w:rsidR="00CD53FF" w:rsidRDefault="00CD53FF">
      <w:pPr>
        <w:rPr>
          <w:rFonts w:ascii="Arial" w:eastAsia="Times New Roman" w:hAnsi="Arial" w:cs="Arial"/>
          <w:b/>
        </w:rPr>
      </w:pPr>
    </w:p>
    <w:p w14:paraId="2F6E56B5" w14:textId="77777777" w:rsidR="00CD53FF" w:rsidRDefault="00CD53FF">
      <w:pPr>
        <w:rPr>
          <w:rFonts w:ascii="Arial" w:eastAsia="Times New Roman" w:hAnsi="Arial" w:cs="Arial"/>
        </w:rPr>
      </w:pPr>
      <w:r w:rsidRPr="00CD53FF">
        <w:rPr>
          <w:rFonts w:ascii="Arial" w:eastAsia="Times New Roman" w:hAnsi="Arial" w:cs="Arial"/>
        </w:rPr>
        <w:t xml:space="preserve">Duur: </w:t>
      </w:r>
      <w:r>
        <w:rPr>
          <w:rFonts w:ascii="Arial" w:eastAsia="Times New Roman" w:hAnsi="Arial" w:cs="Arial"/>
        </w:rPr>
        <w:t>7:42 minuten</w:t>
      </w:r>
    </w:p>
    <w:p w14:paraId="3701332C" w14:textId="77777777" w:rsidR="00CD53FF" w:rsidRDefault="00CD53FF">
      <w:pPr>
        <w:rPr>
          <w:rFonts w:ascii="Arial" w:eastAsia="Times New Roman" w:hAnsi="Arial" w:cs="Arial"/>
        </w:rPr>
      </w:pPr>
      <w:r>
        <w:rPr>
          <w:rFonts w:ascii="Arial" w:eastAsia="Times New Roman" w:hAnsi="Arial" w:cs="Arial"/>
        </w:rPr>
        <w:t xml:space="preserve">Leerdoel: inzicht in het maken van een </w:t>
      </w:r>
      <w:r w:rsidR="00D24D3F">
        <w:rPr>
          <w:rFonts w:ascii="Arial" w:eastAsia="Times New Roman" w:hAnsi="Arial" w:cs="Arial"/>
        </w:rPr>
        <w:t>wayangpop.</w:t>
      </w:r>
    </w:p>
    <w:p w14:paraId="4414FB85" w14:textId="77777777" w:rsidR="00D24D3F" w:rsidRDefault="00D24D3F">
      <w:pPr>
        <w:rPr>
          <w:rFonts w:ascii="Arial" w:eastAsia="Times New Roman" w:hAnsi="Arial" w:cs="Arial"/>
        </w:rPr>
      </w:pPr>
    </w:p>
    <w:p w14:paraId="740203AA" w14:textId="77777777" w:rsidR="00D24D3F" w:rsidRDefault="00D24D3F">
      <w:pPr>
        <w:rPr>
          <w:rFonts w:ascii="Arial" w:eastAsia="Times New Roman" w:hAnsi="Arial" w:cs="Arial"/>
        </w:rPr>
      </w:pPr>
      <w:r>
        <w:rPr>
          <w:rFonts w:ascii="Arial" w:eastAsia="Times New Roman" w:hAnsi="Arial" w:cs="Arial"/>
        </w:rPr>
        <w:t>Onderstaand filmpje toont het maakproces van een wayangpop.</w:t>
      </w:r>
    </w:p>
    <w:p w14:paraId="0C53959C" w14:textId="77777777" w:rsidR="00D24D3F" w:rsidRPr="00CD53FF" w:rsidRDefault="00D24D3F">
      <w:pPr>
        <w:rPr>
          <w:rFonts w:ascii="Calibri" w:eastAsia="Times New Roman" w:hAnsi="Calibri"/>
          <w:color w:val="000000"/>
        </w:rPr>
      </w:pPr>
    </w:p>
    <w:p w14:paraId="7D9F3718" w14:textId="77777777" w:rsidR="00D24D3F" w:rsidRDefault="00C45A7F">
      <w:pPr>
        <w:rPr>
          <w:rFonts w:ascii="Calibri" w:eastAsia="Times New Roman" w:hAnsi="Calibri"/>
          <w:color w:val="000000"/>
        </w:rPr>
      </w:pPr>
      <w:hyperlink r:id="rId19" w:history="1">
        <w:r w:rsidR="0030699B">
          <w:rPr>
            <w:rStyle w:val="Hyperlink"/>
            <w:rFonts w:ascii="Calibri" w:eastAsia="Times New Roman" w:hAnsi="Calibri"/>
          </w:rPr>
          <w:t>https://www.youtube.com/watch?v=wCYOtNkCOCk</w:t>
        </w:r>
      </w:hyperlink>
      <w:r w:rsidR="0030699B">
        <w:rPr>
          <w:rFonts w:ascii="Calibri" w:eastAsia="Times New Roman" w:hAnsi="Calibri"/>
          <w:color w:val="000000"/>
        </w:rPr>
        <w:br/>
      </w:r>
      <w:r w:rsidR="0030699B">
        <w:rPr>
          <w:rFonts w:ascii="Calibri" w:eastAsia="Times New Roman" w:hAnsi="Calibri"/>
          <w:color w:val="000000"/>
        </w:rPr>
        <w:br/>
      </w:r>
    </w:p>
    <w:p w14:paraId="6011811D" w14:textId="77777777" w:rsidR="008C6DE5" w:rsidRDefault="0030699B">
      <w:r>
        <w:rPr>
          <w:rFonts w:ascii="Calibri" w:eastAsia="Times New Roman" w:hAnsi="Calibri"/>
          <w:color w:val="000000"/>
        </w:rPr>
        <w:t xml:space="preserve">U kunt de kinderen ook alvast laten zien hoe ze een wayangpop moeten hanteren. Een filmpje hierover vindt u ook bij het lesmateriaal Op reis door Indonesie: </w:t>
      </w:r>
      <w:r>
        <w:rPr>
          <w:rStyle w:val="Zwaar"/>
          <w:rFonts w:ascii="Calibri" w:eastAsia="Times New Roman" w:hAnsi="Calibri"/>
          <w:color w:val="000000"/>
        </w:rPr>
        <w:t>Hoe bespeel ik een wayangpop</w:t>
      </w:r>
      <w:r>
        <w:rPr>
          <w:rFonts w:ascii="Calibri" w:eastAsia="Times New Roman" w:hAnsi="Calibri"/>
          <w:color w:val="000000"/>
        </w:rPr>
        <w:t xml:space="preserve">. </w:t>
      </w:r>
      <w:r>
        <w:rPr>
          <w:rFonts w:ascii="Calibri" w:eastAsia="Times New Roman" w:hAnsi="Calibri"/>
          <w:color w:val="000000"/>
        </w:rPr>
        <w:br/>
        <w:t>N.b: tijdens het programma Spelen met Schaduw spelen de kinderen niet met de wayang Kacil (dierfiguren) maar met figuren uit de Ramayana (prinsen en prinsessen e.d.)</w:t>
      </w:r>
      <w:r>
        <w:rPr>
          <w:rFonts w:ascii="Calibri" w:eastAsia="Times New Roman" w:hAnsi="Calibri"/>
          <w:color w:val="000000"/>
        </w:rPr>
        <w:br/>
      </w:r>
    </w:p>
    <w:p w14:paraId="1A9316DF" w14:textId="77777777" w:rsidR="0030699B" w:rsidRDefault="0030699B"/>
    <w:p w14:paraId="17E11A9E" w14:textId="77777777" w:rsidR="0030699B" w:rsidRPr="00D24D3F" w:rsidRDefault="00D24D3F">
      <w:pPr>
        <w:rPr>
          <w:rFonts w:ascii="Arial" w:hAnsi="Arial" w:cs="Arial"/>
        </w:rPr>
      </w:pPr>
      <w:r w:rsidRPr="00D24D3F">
        <w:rPr>
          <w:rFonts w:ascii="Arial" w:hAnsi="Arial" w:cs="Arial"/>
        </w:rPr>
        <w:t>Veel succes met de voorbereidingen.</w:t>
      </w:r>
    </w:p>
    <w:sectPr w:rsidR="0030699B" w:rsidRPr="00D24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9B"/>
    <w:rsid w:val="0030699B"/>
    <w:rsid w:val="004C477B"/>
    <w:rsid w:val="008C6DE5"/>
    <w:rsid w:val="00C45A7F"/>
    <w:rsid w:val="00CD53FF"/>
    <w:rsid w:val="00D24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699B"/>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699B"/>
    <w:rPr>
      <w:color w:val="0000FF"/>
      <w:u w:val="single"/>
    </w:rPr>
  </w:style>
  <w:style w:type="paragraph" w:styleId="Normaalweb">
    <w:name w:val="Normal (Web)"/>
    <w:basedOn w:val="Standaard"/>
    <w:uiPriority w:val="99"/>
    <w:semiHidden/>
    <w:unhideWhenUsed/>
    <w:rsid w:val="0030699B"/>
  </w:style>
  <w:style w:type="character" w:styleId="Zwaar">
    <w:name w:val="Strong"/>
    <w:basedOn w:val="Standaardalinea-lettertype"/>
    <w:uiPriority w:val="22"/>
    <w:qFormat/>
    <w:rsid w:val="0030699B"/>
    <w:rPr>
      <w:b/>
      <w:bCs/>
    </w:rPr>
  </w:style>
  <w:style w:type="paragraph" w:styleId="Ballontekst">
    <w:name w:val="Balloon Text"/>
    <w:basedOn w:val="Standaard"/>
    <w:link w:val="BallontekstChar"/>
    <w:uiPriority w:val="99"/>
    <w:semiHidden/>
    <w:unhideWhenUsed/>
    <w:rsid w:val="0030699B"/>
    <w:rPr>
      <w:rFonts w:ascii="Tahoma" w:hAnsi="Tahoma" w:cs="Tahoma"/>
      <w:sz w:val="16"/>
      <w:szCs w:val="16"/>
    </w:rPr>
  </w:style>
  <w:style w:type="character" w:customStyle="1" w:styleId="BallontekstChar">
    <w:name w:val="Ballontekst Char"/>
    <w:basedOn w:val="Standaardalinea-lettertype"/>
    <w:link w:val="Ballontekst"/>
    <w:uiPriority w:val="99"/>
    <w:semiHidden/>
    <w:rsid w:val="0030699B"/>
    <w:rPr>
      <w:rFonts w:ascii="Tahoma" w:eastAsia="Calibri" w:hAnsi="Tahoma" w:cs="Tahoma"/>
      <w:sz w:val="16"/>
      <w:szCs w:val="16"/>
      <w:lang w:eastAsia="nl-NL"/>
    </w:rPr>
  </w:style>
  <w:style w:type="character" w:styleId="GevolgdeHyperlink">
    <w:name w:val="FollowedHyperlink"/>
    <w:basedOn w:val="Standaardalinea-lettertype"/>
    <w:uiPriority w:val="99"/>
    <w:semiHidden/>
    <w:unhideWhenUsed/>
    <w:rsid w:val="003069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699B"/>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699B"/>
    <w:rPr>
      <w:color w:val="0000FF"/>
      <w:u w:val="single"/>
    </w:rPr>
  </w:style>
  <w:style w:type="paragraph" w:styleId="Normaalweb">
    <w:name w:val="Normal (Web)"/>
    <w:basedOn w:val="Standaard"/>
    <w:uiPriority w:val="99"/>
    <w:semiHidden/>
    <w:unhideWhenUsed/>
    <w:rsid w:val="0030699B"/>
  </w:style>
  <w:style w:type="character" w:styleId="Zwaar">
    <w:name w:val="Strong"/>
    <w:basedOn w:val="Standaardalinea-lettertype"/>
    <w:uiPriority w:val="22"/>
    <w:qFormat/>
    <w:rsid w:val="0030699B"/>
    <w:rPr>
      <w:b/>
      <w:bCs/>
    </w:rPr>
  </w:style>
  <w:style w:type="paragraph" w:styleId="Ballontekst">
    <w:name w:val="Balloon Text"/>
    <w:basedOn w:val="Standaard"/>
    <w:link w:val="BallontekstChar"/>
    <w:uiPriority w:val="99"/>
    <w:semiHidden/>
    <w:unhideWhenUsed/>
    <w:rsid w:val="0030699B"/>
    <w:rPr>
      <w:rFonts w:ascii="Tahoma" w:hAnsi="Tahoma" w:cs="Tahoma"/>
      <w:sz w:val="16"/>
      <w:szCs w:val="16"/>
    </w:rPr>
  </w:style>
  <w:style w:type="character" w:customStyle="1" w:styleId="BallontekstChar">
    <w:name w:val="Ballontekst Char"/>
    <w:basedOn w:val="Standaardalinea-lettertype"/>
    <w:link w:val="Ballontekst"/>
    <w:uiPriority w:val="99"/>
    <w:semiHidden/>
    <w:rsid w:val="0030699B"/>
    <w:rPr>
      <w:rFonts w:ascii="Tahoma" w:eastAsia="Calibri" w:hAnsi="Tahoma" w:cs="Tahoma"/>
      <w:sz w:val="16"/>
      <w:szCs w:val="16"/>
      <w:lang w:eastAsia="nl-NL"/>
    </w:rPr>
  </w:style>
  <w:style w:type="character" w:styleId="GevolgdeHyperlink">
    <w:name w:val="FollowedHyperlink"/>
    <w:basedOn w:val="Standaardalinea-lettertype"/>
    <w:uiPriority w:val="99"/>
    <w:semiHidden/>
    <w:unhideWhenUsed/>
    <w:rsid w:val="00306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tv.nl/video/poppenspel-hoe-komen-poppen-tot-leven/"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embed/TbTK7oFqixw?autoplay=1" TargetMode="External"/><Relationship Id="rId20" Type="http://schemas.openxmlformats.org/officeDocument/2006/relationships/fontTable" Target="fontTable.xml"/><Relationship Id="rId16" Type="http://schemas.openxmlformats.org/officeDocument/2006/relationships/hyperlink" Target="https://www.youtube.com/watch?v=TbTK7oFqix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hooltv.nl/video/spelen-met-schaduwen-met-hoela-en-hoep/#q=schaduw"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schooltv.nl/video/spelen-met-schaduwen-met-hoela-en-hoep/" TargetMode="External"/><Relationship Id="rId19" Type="http://schemas.openxmlformats.org/officeDocument/2006/relationships/hyperlink" Target="https://www.youtube.com/watch?v=wCYOtNkCOC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chooltv.nl/video/poppenspel-hoe-komen-poppen-tot-leven/#q=poppensp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4E4C759D302442A840496A4ECD9E40" ma:contentTypeVersion="4" ma:contentTypeDescription="Een nieuw document maken." ma:contentTypeScope="" ma:versionID="e057274834b3d442f6185a2c13488c55">
  <xsd:schema xmlns:xsd="http://www.w3.org/2001/XMLSchema" xmlns:xs="http://www.w3.org/2001/XMLSchema" xmlns:p="http://schemas.microsoft.com/office/2006/metadata/properties" xmlns:ns2="f0bebfbc-228c-4daa-8061-eb88c75b798c" xmlns:ns3="96a929c4-db93-42bd-949b-4eceab847e86" targetNamespace="http://schemas.microsoft.com/office/2006/metadata/properties" ma:root="true" ma:fieldsID="01e5e535a9fcfcb34ff0cda75117170c" ns2:_="" ns3:_="">
    <xsd:import namespace="f0bebfbc-228c-4daa-8061-eb88c75b798c"/>
    <xsd:import namespace="96a929c4-db93-42bd-949b-4eceab847e8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ebfbc-228c-4daa-8061-eb88c75b798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929c4-db93-42bd-949b-4eceab847e86"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BFF9A-433F-4A80-AAA1-52A304CE71CD}">
  <ds:schemaRefs>
    <ds:schemaRef ds:uri="http://schemas.microsoft.com/sharepoint/v3/contenttype/forms"/>
  </ds:schemaRefs>
</ds:datastoreItem>
</file>

<file path=customXml/itemProps2.xml><?xml version="1.0" encoding="utf-8"?>
<ds:datastoreItem xmlns:ds="http://schemas.openxmlformats.org/officeDocument/2006/customXml" ds:itemID="{D5C62E51-2E4D-40D6-8996-F36C74C6DBBE}">
  <ds:schemaRefs>
    <ds:schemaRef ds:uri="http://schemas.microsoft.com/sharepoint/events"/>
  </ds:schemaRefs>
</ds:datastoreItem>
</file>

<file path=customXml/itemProps3.xml><?xml version="1.0" encoding="utf-8"?>
<ds:datastoreItem xmlns:ds="http://schemas.openxmlformats.org/officeDocument/2006/customXml" ds:itemID="{516A2433-FE82-449D-AD1C-7A9880B7C27C}"/>
</file>

<file path=customXml/itemProps4.xml><?xml version="1.0" encoding="utf-8"?>
<ds:datastoreItem xmlns:ds="http://schemas.openxmlformats.org/officeDocument/2006/customXml" ds:itemID="{B5226B38-ABA8-4D9F-8CE5-0FDFFEE12C07}">
  <ds:schemaRef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4183141-7d8e-4cd1-94ec-41953996aaa4"/>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827</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van Zutphen</dc:creator>
  <cp:lastModifiedBy>Esther van Zutphen</cp:lastModifiedBy>
  <cp:revision>2</cp:revision>
  <dcterms:created xsi:type="dcterms:W3CDTF">2015-09-02T12:23:00Z</dcterms:created>
  <dcterms:modified xsi:type="dcterms:W3CDTF">2015-10-14T10:13:00Z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0x0101003B4E4C759D302442A840496A4ECD9E40</vt:lpwstr>
  </property>
</Properties>
</file>