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67B" w:rsidRDefault="00442D46" w:rsidP="00223A57">
      <w:pPr>
        <w:jc w:val="center"/>
        <w:rPr>
          <w:color w:val="FF0000"/>
          <w:sz w:val="96"/>
          <w:szCs w:val="96"/>
          <w:lang w:val="nl-NL"/>
        </w:rPr>
      </w:pPr>
      <w:r>
        <w:rPr>
          <w:noProof/>
          <w:sz w:val="96"/>
          <w:szCs w:val="96"/>
        </w:rPr>
        <w:drawing>
          <wp:inline distT="0" distB="0" distL="0" distR="0">
            <wp:extent cx="6019800" cy="45148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otisch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67B">
        <w:rPr>
          <w:sz w:val="96"/>
          <w:szCs w:val="96"/>
          <w:lang w:val="nl-NL"/>
        </w:rPr>
        <w:br/>
      </w:r>
      <w:r w:rsidR="00223A57">
        <w:rPr>
          <w:sz w:val="96"/>
          <w:szCs w:val="96"/>
          <w:lang w:val="nl-NL"/>
        </w:rPr>
        <w:br/>
      </w:r>
      <w:r w:rsidR="0028767B" w:rsidRPr="0028767B">
        <w:rPr>
          <w:sz w:val="96"/>
          <w:szCs w:val="96"/>
          <w:lang w:val="nl-NL"/>
        </w:rPr>
        <w:t>exotisch</w:t>
      </w:r>
      <w:r w:rsidR="00223A57">
        <w:rPr>
          <w:sz w:val="96"/>
          <w:szCs w:val="96"/>
          <w:lang w:val="nl-NL"/>
        </w:rPr>
        <w:br/>
      </w:r>
      <w:r w:rsidR="00223A57">
        <w:rPr>
          <w:sz w:val="96"/>
          <w:szCs w:val="96"/>
          <w:lang w:val="nl-NL"/>
        </w:rPr>
        <w:br/>
      </w:r>
      <w:r w:rsidR="007869E1">
        <w:rPr>
          <w:sz w:val="48"/>
          <w:szCs w:val="48"/>
          <w:lang w:val="nl-NL"/>
        </w:rPr>
        <w:t>U</w:t>
      </w:r>
      <w:r w:rsidR="00223A57" w:rsidRPr="00223A57">
        <w:rPr>
          <w:sz w:val="48"/>
          <w:szCs w:val="48"/>
          <w:lang w:val="nl-NL"/>
        </w:rPr>
        <w:t>it verre landen</w:t>
      </w:r>
      <w:r w:rsidR="007869E1">
        <w:rPr>
          <w:sz w:val="48"/>
          <w:szCs w:val="48"/>
          <w:lang w:val="nl-NL"/>
        </w:rPr>
        <w:t>.</w:t>
      </w:r>
      <w:r w:rsidR="0028767B" w:rsidRPr="0028767B">
        <w:rPr>
          <w:sz w:val="96"/>
          <w:szCs w:val="96"/>
          <w:lang w:val="nl-NL"/>
        </w:rPr>
        <w:br/>
      </w:r>
      <w:r w:rsidR="0028767B">
        <w:rPr>
          <w:color w:val="FF0000"/>
          <w:sz w:val="96"/>
          <w:szCs w:val="96"/>
          <w:lang w:val="nl-NL"/>
        </w:rPr>
        <w:br w:type="page"/>
      </w:r>
    </w:p>
    <w:p w:rsidR="00153453" w:rsidRPr="0028767B" w:rsidRDefault="00223A57" w:rsidP="00223A57">
      <w:pPr>
        <w:jc w:val="center"/>
        <w:rPr>
          <w:sz w:val="96"/>
          <w:szCs w:val="96"/>
          <w:lang w:val="nl-NL"/>
        </w:rPr>
      </w:pPr>
      <w:r>
        <w:rPr>
          <w:noProof/>
          <w:color w:val="FF0000"/>
          <w:sz w:val="96"/>
          <w:szCs w:val="96"/>
        </w:rPr>
        <w:lastRenderedPageBreak/>
        <w:drawing>
          <wp:inline distT="0" distB="0" distL="0" distR="0">
            <wp:extent cx="6124575" cy="3450178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ndekkingsreizig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725" cy="345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67B">
        <w:rPr>
          <w:color w:val="FF0000"/>
          <w:sz w:val="96"/>
          <w:szCs w:val="96"/>
          <w:lang w:val="nl-NL"/>
        </w:rPr>
        <w:br/>
      </w:r>
      <w:r>
        <w:rPr>
          <w:color w:val="FF0000"/>
          <w:sz w:val="96"/>
          <w:szCs w:val="96"/>
          <w:lang w:val="nl-NL"/>
        </w:rPr>
        <w:br/>
      </w:r>
      <w:r w:rsidR="007869E1">
        <w:rPr>
          <w:color w:val="FF0000"/>
          <w:sz w:val="96"/>
          <w:szCs w:val="96"/>
          <w:lang w:val="nl-NL"/>
        </w:rPr>
        <w:br/>
      </w:r>
      <w:r w:rsidR="0028767B" w:rsidRPr="0028767B">
        <w:rPr>
          <w:color w:val="FF0000"/>
          <w:sz w:val="96"/>
          <w:szCs w:val="96"/>
          <w:lang w:val="nl-NL"/>
        </w:rPr>
        <w:t>de</w:t>
      </w:r>
      <w:r w:rsidR="0028767B" w:rsidRPr="0028767B">
        <w:rPr>
          <w:sz w:val="96"/>
          <w:szCs w:val="96"/>
          <w:lang w:val="nl-NL"/>
        </w:rPr>
        <w:t xml:space="preserve"> ontdekkingsreiziger</w:t>
      </w:r>
      <w:r>
        <w:rPr>
          <w:sz w:val="96"/>
          <w:szCs w:val="96"/>
          <w:lang w:val="nl-NL"/>
        </w:rPr>
        <w:br/>
      </w:r>
      <w:r>
        <w:rPr>
          <w:sz w:val="48"/>
          <w:szCs w:val="48"/>
          <w:lang w:val="nl-NL"/>
        </w:rPr>
        <w:br/>
      </w:r>
      <w:r w:rsidRPr="00223A57">
        <w:rPr>
          <w:sz w:val="48"/>
          <w:szCs w:val="48"/>
          <w:lang w:val="nl-NL"/>
        </w:rPr>
        <w:t>Iemand die op zoek ging naar nog onbekende landen of gebieden.</w:t>
      </w:r>
      <w:r>
        <w:rPr>
          <w:sz w:val="96"/>
          <w:szCs w:val="96"/>
          <w:lang w:val="nl-NL"/>
        </w:rPr>
        <w:br/>
      </w:r>
    </w:p>
    <w:p w:rsidR="0028767B" w:rsidRDefault="0028767B" w:rsidP="00223A57">
      <w:pPr>
        <w:jc w:val="center"/>
        <w:rPr>
          <w:color w:val="FF0000"/>
          <w:sz w:val="96"/>
          <w:szCs w:val="96"/>
          <w:lang w:val="nl-NL"/>
        </w:rPr>
      </w:pPr>
    </w:p>
    <w:p w:rsidR="0028767B" w:rsidRPr="0028767B" w:rsidRDefault="00223A57" w:rsidP="00223A57">
      <w:pPr>
        <w:jc w:val="center"/>
        <w:rPr>
          <w:sz w:val="96"/>
          <w:szCs w:val="96"/>
          <w:lang w:val="nl-NL"/>
        </w:rPr>
      </w:pPr>
      <w:r>
        <w:rPr>
          <w:noProof/>
          <w:color w:val="FF0000"/>
          <w:sz w:val="96"/>
          <w:szCs w:val="96"/>
        </w:rPr>
        <w:drawing>
          <wp:inline distT="0" distB="0" distL="0" distR="0">
            <wp:extent cx="6116955" cy="32194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ecerij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573" cy="322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67B">
        <w:rPr>
          <w:color w:val="FF0000"/>
          <w:sz w:val="96"/>
          <w:szCs w:val="96"/>
          <w:lang w:val="nl-NL"/>
        </w:rPr>
        <w:br/>
      </w:r>
      <w:r>
        <w:rPr>
          <w:color w:val="FF0000"/>
          <w:sz w:val="96"/>
          <w:szCs w:val="96"/>
          <w:lang w:val="nl-NL"/>
        </w:rPr>
        <w:br/>
      </w:r>
      <w:r w:rsidR="0028767B" w:rsidRPr="0028767B">
        <w:rPr>
          <w:color w:val="FF0000"/>
          <w:sz w:val="96"/>
          <w:szCs w:val="96"/>
          <w:lang w:val="nl-NL"/>
        </w:rPr>
        <w:t>de</w:t>
      </w:r>
      <w:r w:rsidR="0028767B" w:rsidRPr="0028767B">
        <w:rPr>
          <w:sz w:val="96"/>
          <w:szCs w:val="96"/>
          <w:lang w:val="nl-NL"/>
        </w:rPr>
        <w:t xml:space="preserve"> specerijen</w:t>
      </w:r>
      <w:r>
        <w:rPr>
          <w:sz w:val="96"/>
          <w:szCs w:val="96"/>
          <w:lang w:val="nl-NL"/>
        </w:rPr>
        <w:br/>
      </w:r>
      <w:r>
        <w:rPr>
          <w:sz w:val="96"/>
          <w:szCs w:val="96"/>
          <w:lang w:val="nl-NL"/>
        </w:rPr>
        <w:br/>
      </w:r>
      <w:r w:rsidRPr="00223A57">
        <w:rPr>
          <w:sz w:val="48"/>
          <w:szCs w:val="48"/>
          <w:lang w:val="nl-NL"/>
        </w:rPr>
        <w:t>Een ander woord voor kruiden, zoals peper en kaneel.</w:t>
      </w:r>
      <w:r>
        <w:rPr>
          <w:sz w:val="96"/>
          <w:szCs w:val="96"/>
          <w:lang w:val="nl-NL"/>
        </w:rPr>
        <w:t xml:space="preserve"> </w:t>
      </w:r>
    </w:p>
    <w:p w:rsidR="0028767B" w:rsidRPr="0028767B" w:rsidRDefault="007869E1" w:rsidP="00223A57">
      <w:pPr>
        <w:jc w:val="center"/>
        <w:rPr>
          <w:sz w:val="96"/>
          <w:szCs w:val="96"/>
          <w:lang w:val="nl-NL"/>
        </w:rPr>
      </w:pPr>
      <w:r>
        <w:rPr>
          <w:noProof/>
          <w:color w:val="FF0000"/>
          <w:sz w:val="96"/>
          <w:szCs w:val="96"/>
        </w:rPr>
        <w:lastRenderedPageBreak/>
        <w:drawing>
          <wp:inline distT="0" distB="0" distL="0" distR="0" wp14:anchorId="31B80236" wp14:editId="7B39A4B6">
            <wp:extent cx="5114925" cy="4347416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o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510" cy="435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67B" w:rsidRDefault="0028767B" w:rsidP="00223A57">
      <w:pPr>
        <w:jc w:val="center"/>
        <w:rPr>
          <w:color w:val="FF0000"/>
          <w:sz w:val="96"/>
          <w:szCs w:val="96"/>
          <w:lang w:val="nl-NL"/>
        </w:rPr>
      </w:pPr>
    </w:p>
    <w:p w:rsidR="0028767B" w:rsidRDefault="0028767B" w:rsidP="00223A57">
      <w:pPr>
        <w:jc w:val="center"/>
        <w:rPr>
          <w:color w:val="70AD47" w:themeColor="accent6"/>
          <w:sz w:val="96"/>
          <w:szCs w:val="96"/>
          <w:lang w:val="nl-NL"/>
        </w:rPr>
      </w:pPr>
      <w:bookmarkStart w:id="0" w:name="_GoBack"/>
      <w:bookmarkEnd w:id="0"/>
      <w:r w:rsidRPr="0028767B">
        <w:rPr>
          <w:color w:val="FF0000"/>
          <w:sz w:val="96"/>
          <w:szCs w:val="96"/>
          <w:lang w:val="nl-NL"/>
        </w:rPr>
        <w:t>de</w:t>
      </w:r>
      <w:r w:rsidRPr="0028767B">
        <w:rPr>
          <w:sz w:val="96"/>
          <w:szCs w:val="96"/>
          <w:lang w:val="nl-NL"/>
        </w:rPr>
        <w:t xml:space="preserve"> VOC</w:t>
      </w:r>
      <w:r w:rsidR="00223A57">
        <w:rPr>
          <w:sz w:val="96"/>
          <w:szCs w:val="96"/>
          <w:lang w:val="nl-NL"/>
        </w:rPr>
        <w:br/>
      </w:r>
      <w:r w:rsidRPr="0028767B">
        <w:rPr>
          <w:sz w:val="96"/>
          <w:szCs w:val="96"/>
          <w:lang w:val="nl-NL"/>
        </w:rPr>
        <w:br/>
      </w:r>
      <w:r w:rsidR="00223A57" w:rsidRPr="00223A57">
        <w:rPr>
          <w:sz w:val="48"/>
          <w:szCs w:val="48"/>
          <w:lang w:val="nl-NL"/>
        </w:rPr>
        <w:t>De Verenigde Oost-Indische Compagnie.</w:t>
      </w:r>
      <w:r w:rsidR="00223A57">
        <w:rPr>
          <w:color w:val="70AD47" w:themeColor="accent6"/>
          <w:sz w:val="96"/>
          <w:szCs w:val="96"/>
          <w:lang w:val="nl-NL"/>
        </w:rPr>
        <w:t xml:space="preserve"> </w:t>
      </w:r>
      <w:r w:rsidR="00223A57" w:rsidRPr="00223A57">
        <w:rPr>
          <w:sz w:val="48"/>
          <w:szCs w:val="48"/>
          <w:lang w:val="nl-NL"/>
        </w:rPr>
        <w:t>Dit is een oude handelsvereniging.</w:t>
      </w:r>
      <w:r>
        <w:rPr>
          <w:color w:val="70AD47" w:themeColor="accent6"/>
          <w:sz w:val="96"/>
          <w:szCs w:val="96"/>
          <w:lang w:val="nl-NL"/>
        </w:rPr>
        <w:br w:type="page"/>
      </w:r>
    </w:p>
    <w:p w:rsidR="0028767B" w:rsidRPr="0028767B" w:rsidRDefault="00EF74EE" w:rsidP="00223A57">
      <w:pPr>
        <w:jc w:val="center"/>
        <w:rPr>
          <w:sz w:val="96"/>
          <w:szCs w:val="96"/>
          <w:lang w:val="nl-NL"/>
        </w:rPr>
      </w:pPr>
      <w:r>
        <w:rPr>
          <w:noProof/>
          <w:color w:val="70AD47" w:themeColor="accent6"/>
          <w:sz w:val="96"/>
          <w:szCs w:val="96"/>
        </w:rPr>
        <w:lastRenderedPageBreak/>
        <w:drawing>
          <wp:inline distT="0" distB="0" distL="0" distR="0">
            <wp:extent cx="6200775" cy="4133850"/>
            <wp:effectExtent l="0" t="0" r="952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 trop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953" cy="413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67B">
        <w:rPr>
          <w:color w:val="70AD47" w:themeColor="accent6"/>
          <w:sz w:val="96"/>
          <w:szCs w:val="96"/>
          <w:lang w:val="nl-NL"/>
        </w:rPr>
        <w:br/>
      </w:r>
      <w:r>
        <w:rPr>
          <w:color w:val="FF0000"/>
          <w:sz w:val="96"/>
          <w:szCs w:val="96"/>
          <w:lang w:val="nl-NL"/>
        </w:rPr>
        <w:br/>
      </w:r>
      <w:r w:rsidRPr="00EF74EE">
        <w:rPr>
          <w:color w:val="FF0000"/>
          <w:sz w:val="96"/>
          <w:szCs w:val="96"/>
          <w:lang w:val="nl-NL"/>
        </w:rPr>
        <w:t xml:space="preserve">de </w:t>
      </w:r>
      <w:r w:rsidRPr="00EF74EE">
        <w:rPr>
          <w:sz w:val="96"/>
          <w:szCs w:val="96"/>
          <w:lang w:val="nl-NL"/>
        </w:rPr>
        <w:t>tropen</w:t>
      </w:r>
      <w:r>
        <w:rPr>
          <w:sz w:val="96"/>
          <w:szCs w:val="96"/>
          <w:lang w:val="nl-NL"/>
        </w:rPr>
        <w:br/>
      </w:r>
      <w:r>
        <w:rPr>
          <w:sz w:val="96"/>
          <w:szCs w:val="96"/>
          <w:lang w:val="nl-NL"/>
        </w:rPr>
        <w:br/>
      </w:r>
      <w:r w:rsidRPr="00EF74EE">
        <w:rPr>
          <w:sz w:val="48"/>
          <w:szCs w:val="48"/>
          <w:lang w:val="nl-NL"/>
        </w:rPr>
        <w:t>Gebied op aarde bij de evenaar waar het altijd warm is.</w:t>
      </w:r>
      <w:r>
        <w:rPr>
          <w:sz w:val="96"/>
          <w:szCs w:val="96"/>
          <w:lang w:val="nl-NL"/>
        </w:rPr>
        <w:t xml:space="preserve"> </w:t>
      </w:r>
      <w:r>
        <w:rPr>
          <w:sz w:val="96"/>
          <w:szCs w:val="96"/>
          <w:lang w:val="nl-NL"/>
        </w:rPr>
        <w:br/>
      </w:r>
    </w:p>
    <w:sectPr w:rsidR="0028767B" w:rsidRPr="00287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453"/>
    <w:rsid w:val="00153453"/>
    <w:rsid w:val="00223A57"/>
    <w:rsid w:val="0028767B"/>
    <w:rsid w:val="00442D46"/>
    <w:rsid w:val="007869E1"/>
    <w:rsid w:val="00E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BFB7A2-A2E3-4673-BDC0-BD09DEB8A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Richelle van Velzen</dc:creator>
  <cp:keywords/>
  <dc:description/>
  <cp:lastModifiedBy>Richelle van Velzen</cp:lastModifiedBy>
  <cp:revision>3</cp:revision>
  <dcterms:created xsi:type="dcterms:W3CDTF">2016-02-15T14:12:00Z</dcterms:created>
  <dcterms:modified xsi:type="dcterms:W3CDTF">2016-02-15T14:48:00Z</dcterms:modified>
</cp:coreProperties>
</file>